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AF413F">
      <w:pPr>
        <w:pStyle w:val="Title"/>
      </w:pPr>
      <w:r>
        <w:t>October 11</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w:t>
      </w:r>
      <w:r w:rsidR="0030225E">
        <w:rPr>
          <w:color w:val="000000"/>
          <w:sz w:val="24"/>
          <w:szCs w:val="24"/>
        </w:rPr>
        <w:t>session</w:t>
      </w:r>
      <w:r>
        <w:rPr>
          <w:color w:val="000000"/>
          <w:sz w:val="24"/>
          <w:szCs w:val="24"/>
        </w:rPr>
        <w:t xml:space="preserve"> on Monday, </w:t>
      </w:r>
      <w:r w:rsidR="00AF413F">
        <w:rPr>
          <w:color w:val="000000"/>
          <w:sz w:val="24"/>
          <w:szCs w:val="24"/>
        </w:rPr>
        <w:t>Octo</w:t>
      </w:r>
      <w:r w:rsidR="0030225E">
        <w:rPr>
          <w:color w:val="000000"/>
          <w:sz w:val="24"/>
          <w:szCs w:val="24"/>
        </w:rPr>
        <w:t>ber 1</w:t>
      </w:r>
      <w:r w:rsidR="00AF413F">
        <w:rPr>
          <w:color w:val="000000"/>
          <w:sz w:val="24"/>
          <w:szCs w:val="24"/>
        </w:rPr>
        <w:t>1</w:t>
      </w:r>
      <w:r w:rsidR="00C63799">
        <w:rPr>
          <w:color w:val="000000"/>
          <w:sz w:val="24"/>
          <w:szCs w:val="24"/>
        </w:rPr>
        <w:t>, 2021</w:t>
      </w:r>
      <w:r>
        <w:rPr>
          <w:color w:val="000000"/>
          <w:sz w:val="24"/>
          <w:szCs w:val="24"/>
        </w:rPr>
        <w:t xml:space="preserve"> at 6:</w:t>
      </w:r>
      <w:r w:rsidR="0030225E">
        <w:rPr>
          <w:color w:val="000000"/>
          <w:sz w:val="24"/>
          <w:szCs w:val="24"/>
        </w:rPr>
        <w:t>30</w:t>
      </w:r>
      <w:r>
        <w:rPr>
          <w:color w:val="000000"/>
          <w:sz w:val="24"/>
          <w:szCs w:val="24"/>
        </w:rPr>
        <w:t xml:space="preserve">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Pr>
          <w:color w:val="000000"/>
          <w:sz w:val="24"/>
          <w:szCs w:val="24"/>
        </w:rPr>
        <w:t xml:space="preserve">Joe File, </w:t>
      </w:r>
      <w:r w:rsidR="00617E52">
        <w:rPr>
          <w:color w:val="000000"/>
          <w:sz w:val="24"/>
          <w:szCs w:val="24"/>
        </w:rPr>
        <w:t xml:space="preserve">Kelsey Adams, </w:t>
      </w:r>
      <w:r w:rsidR="0076047A">
        <w:rPr>
          <w:color w:val="000000"/>
          <w:sz w:val="24"/>
          <w:szCs w:val="24"/>
        </w:rPr>
        <w:t xml:space="preserve">Jonathon Stillwell, Jacob Ludwig, Amber </w:t>
      </w:r>
      <w:proofErr w:type="spellStart"/>
      <w:r w:rsidR="0076047A">
        <w:rPr>
          <w:color w:val="000000"/>
          <w:sz w:val="24"/>
          <w:szCs w:val="24"/>
        </w:rPr>
        <w:t>Krier</w:t>
      </w:r>
      <w:proofErr w:type="spellEnd"/>
      <w:r w:rsidR="0076047A">
        <w:rPr>
          <w:color w:val="000000"/>
          <w:sz w:val="24"/>
          <w:szCs w:val="24"/>
        </w:rPr>
        <w:t xml:space="preserve"> and </w:t>
      </w:r>
      <w:r w:rsidR="00617E52">
        <w:rPr>
          <w:color w:val="000000"/>
          <w:sz w:val="24"/>
          <w:szCs w:val="24"/>
        </w:rPr>
        <w:t>Tony Thompson</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 xml:space="preserve">it </w:t>
      </w:r>
      <w:proofErr w:type="spellStart"/>
      <w:r w:rsidR="003E0914">
        <w:rPr>
          <w:color w:val="000000"/>
          <w:sz w:val="24"/>
          <w:szCs w:val="24"/>
        </w:rPr>
        <w:t>Jr-Sr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w:t>
      </w:r>
      <w:r w:rsidR="002C4DC6">
        <w:rPr>
          <w:color w:val="000000"/>
          <w:sz w:val="24"/>
          <w:szCs w:val="24"/>
        </w:rPr>
        <w:t xml:space="preserve"> </w:t>
      </w:r>
      <w:r w:rsidR="00A404ED" w:rsidRPr="00A404ED">
        <w:rPr>
          <w:sz w:val="24"/>
          <w:szCs w:val="24"/>
        </w:rPr>
        <w:t xml:space="preserve">Karen </w:t>
      </w:r>
      <w:proofErr w:type="spellStart"/>
      <w:r w:rsidR="00A404ED" w:rsidRPr="00A404ED">
        <w:rPr>
          <w:sz w:val="24"/>
          <w:szCs w:val="24"/>
        </w:rPr>
        <w:t>Niemczyk</w:t>
      </w:r>
      <w:proofErr w:type="spellEnd"/>
      <w:r w:rsidR="00A404ED" w:rsidRPr="00A404ED">
        <w:rPr>
          <w:sz w:val="24"/>
          <w:szCs w:val="24"/>
        </w:rPr>
        <w:t>, Special Education Director</w:t>
      </w:r>
      <w:r w:rsidR="0076047A">
        <w:rPr>
          <w:sz w:val="24"/>
          <w:szCs w:val="24"/>
        </w:rPr>
        <w:t xml:space="preserve">; </w:t>
      </w:r>
      <w:r w:rsidR="0076047A">
        <w:rPr>
          <w:color w:val="000000"/>
          <w:sz w:val="24"/>
          <w:szCs w:val="24"/>
        </w:rPr>
        <w:t xml:space="preserve">Janet Porter, Beloit Elementary School Assistant Principal and Cassie </w:t>
      </w:r>
      <w:proofErr w:type="spellStart"/>
      <w:r w:rsidR="0076047A">
        <w:rPr>
          <w:color w:val="000000"/>
          <w:sz w:val="24"/>
          <w:szCs w:val="24"/>
        </w:rPr>
        <w:t>Kopsa</w:t>
      </w:r>
      <w:proofErr w:type="spellEnd"/>
      <w:r w:rsidR="0076047A">
        <w:rPr>
          <w:color w:val="000000"/>
          <w:sz w:val="24"/>
          <w:szCs w:val="24"/>
        </w:rPr>
        <w:t>, Special Education Assistant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A0780A" w:rsidRDefault="00A0780A" w:rsidP="00A0780A">
      <w:pPr>
        <w:pStyle w:val="Normal1"/>
        <w:jc w:val="both"/>
        <w:rPr>
          <w:sz w:val="24"/>
          <w:szCs w:val="24"/>
        </w:rPr>
      </w:pPr>
      <w:r>
        <w:rPr>
          <w:sz w:val="24"/>
          <w:szCs w:val="24"/>
        </w:rPr>
        <w:t>President Johnson called the regular meeting to order at 6:30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Brian </w:t>
      </w:r>
      <w:proofErr w:type="spellStart"/>
      <w:r w:rsidR="00A0780A">
        <w:rPr>
          <w:sz w:val="24"/>
          <w:szCs w:val="24"/>
        </w:rPr>
        <w:t>Debey</w:t>
      </w:r>
      <w:proofErr w:type="spellEnd"/>
      <w:r w:rsidR="00A0780A">
        <w:rPr>
          <w:sz w:val="24"/>
          <w:szCs w:val="24"/>
        </w:rPr>
        <w:t xml:space="preserve">, Susan </w:t>
      </w:r>
      <w:proofErr w:type="spellStart"/>
      <w:r w:rsidR="00A0780A">
        <w:rPr>
          <w:sz w:val="24"/>
          <w:szCs w:val="24"/>
        </w:rPr>
        <w:t>Grabon</w:t>
      </w:r>
      <w:proofErr w:type="spellEnd"/>
      <w:r w:rsidR="00A0780A">
        <w:rPr>
          <w:sz w:val="24"/>
          <w:szCs w:val="24"/>
        </w:rPr>
        <w:t>,</w:t>
      </w:r>
      <w:r w:rsidR="00AF413F">
        <w:rPr>
          <w:sz w:val="24"/>
          <w:szCs w:val="24"/>
        </w:rPr>
        <w:t xml:space="preserve"> </w:t>
      </w:r>
      <w:r w:rsidR="00A0780A">
        <w:rPr>
          <w:sz w:val="24"/>
          <w:szCs w:val="24"/>
        </w:rPr>
        <w:t xml:space="preserve">Owen </w:t>
      </w:r>
      <w:proofErr w:type="spellStart"/>
      <w:r w:rsidR="00A0780A">
        <w:rPr>
          <w:sz w:val="24"/>
          <w:szCs w:val="24"/>
        </w:rPr>
        <w:t>Eilert</w:t>
      </w:r>
      <w:proofErr w:type="spellEnd"/>
      <w:r w:rsidR="00AF413F">
        <w:rPr>
          <w:sz w:val="24"/>
          <w:szCs w:val="24"/>
        </w:rPr>
        <w:t xml:space="preserve">, Heather Matter, </w:t>
      </w:r>
      <w:proofErr w:type="spellStart"/>
      <w:r w:rsidR="00754B70">
        <w:rPr>
          <w:sz w:val="24"/>
          <w:szCs w:val="24"/>
        </w:rPr>
        <w:t>Jacee</w:t>
      </w:r>
      <w:proofErr w:type="spellEnd"/>
      <w:r w:rsidR="00754B70">
        <w:rPr>
          <w:sz w:val="24"/>
          <w:szCs w:val="24"/>
        </w:rPr>
        <w:t xml:space="preserve"> Tice, </w:t>
      </w:r>
      <w:proofErr w:type="spellStart"/>
      <w:r w:rsidR="00754B70">
        <w:rPr>
          <w:sz w:val="24"/>
          <w:szCs w:val="24"/>
        </w:rPr>
        <w:t>Jacie</w:t>
      </w:r>
      <w:proofErr w:type="spellEnd"/>
      <w:r w:rsidR="00754B70">
        <w:rPr>
          <w:sz w:val="24"/>
          <w:szCs w:val="24"/>
        </w:rPr>
        <w:t xml:space="preserve"> Carter, Jenna </w:t>
      </w:r>
      <w:proofErr w:type="spellStart"/>
      <w:r w:rsidR="00754B70">
        <w:rPr>
          <w:sz w:val="24"/>
          <w:szCs w:val="24"/>
        </w:rPr>
        <w:t>Balluch</w:t>
      </w:r>
      <w:proofErr w:type="spellEnd"/>
      <w:r w:rsidR="00754B70">
        <w:rPr>
          <w:sz w:val="24"/>
          <w:szCs w:val="24"/>
        </w:rPr>
        <w:t xml:space="preserve">, Abigail </w:t>
      </w:r>
      <w:proofErr w:type="spellStart"/>
      <w:r w:rsidR="00754B70">
        <w:rPr>
          <w:sz w:val="24"/>
          <w:szCs w:val="24"/>
        </w:rPr>
        <w:t>Gantz</w:t>
      </w:r>
      <w:proofErr w:type="spellEnd"/>
      <w:r w:rsidR="00754B70">
        <w:rPr>
          <w:sz w:val="24"/>
          <w:szCs w:val="24"/>
        </w:rPr>
        <w:t xml:space="preserve">, Kylie Smith, Gracie Hicks and </w:t>
      </w:r>
      <w:proofErr w:type="spellStart"/>
      <w:r w:rsidR="00754B70">
        <w:rPr>
          <w:sz w:val="24"/>
          <w:szCs w:val="24"/>
        </w:rPr>
        <w:t>Jada</w:t>
      </w:r>
      <w:proofErr w:type="spellEnd"/>
      <w:r w:rsidR="00754B70">
        <w:rPr>
          <w:sz w:val="24"/>
          <w:szCs w:val="24"/>
        </w:rPr>
        <w:t xml:space="preserve"> Mills</w:t>
      </w:r>
      <w:r w:rsidR="00AF413F">
        <w:rPr>
          <w:sz w:val="24"/>
          <w:szCs w:val="24"/>
        </w:rPr>
        <w:t>.</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AF413F">
        <w:rPr>
          <w:sz w:val="24"/>
          <w:szCs w:val="24"/>
        </w:rPr>
        <w:t xml:space="preserve">Stillwell </w:t>
      </w:r>
      <w:r>
        <w:rPr>
          <w:sz w:val="24"/>
          <w:szCs w:val="24"/>
        </w:rPr>
        <w:t xml:space="preserve">seconded by </w:t>
      </w:r>
      <w:r w:rsidR="00AF413F">
        <w:rPr>
          <w:sz w:val="24"/>
          <w:szCs w:val="24"/>
        </w:rPr>
        <w:t>Ludwig</w:t>
      </w:r>
      <w:r w:rsidR="006C159B">
        <w:rPr>
          <w:sz w:val="24"/>
          <w:szCs w:val="24"/>
        </w:rPr>
        <w:t xml:space="preserve">, </w:t>
      </w:r>
      <w:r>
        <w:rPr>
          <w:sz w:val="24"/>
          <w:szCs w:val="24"/>
        </w:rPr>
        <w:t xml:space="preserve">to </w:t>
      </w:r>
      <w:r w:rsidR="00AF413F">
        <w:rPr>
          <w:sz w:val="24"/>
          <w:szCs w:val="24"/>
        </w:rPr>
        <w:t>adopt</w:t>
      </w:r>
      <w:r w:rsidR="002E3EB1">
        <w:rPr>
          <w:sz w:val="24"/>
          <w:szCs w:val="24"/>
        </w:rPr>
        <w:t xml:space="preserve"> the agenda</w:t>
      </w:r>
      <w:r w:rsidR="00D22023">
        <w:rPr>
          <w:sz w:val="24"/>
          <w:szCs w:val="24"/>
        </w:rPr>
        <w:t xml:space="preserve"> with the following additions: 8a) Food Drive Reward</w:t>
      </w:r>
      <w:r w:rsidR="00754B70">
        <w:rPr>
          <w:sz w:val="24"/>
          <w:szCs w:val="24"/>
        </w:rPr>
        <w:t xml:space="preserve"> (A.I.)</w:t>
      </w:r>
      <w:r w:rsidR="00CF29DB">
        <w:rPr>
          <w:sz w:val="24"/>
          <w:szCs w:val="24"/>
        </w:rPr>
        <w:t>.</w:t>
      </w:r>
      <w:r w:rsidR="008770EC">
        <w:rPr>
          <w:sz w:val="24"/>
          <w:szCs w:val="24"/>
        </w:rPr>
        <w:t xml:space="preserve"> Motion carried: </w:t>
      </w:r>
      <w:r w:rsidR="00A0780A">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AF413F">
        <w:rPr>
          <w:sz w:val="24"/>
          <w:szCs w:val="24"/>
        </w:rPr>
        <w:t>Thompson</w:t>
      </w:r>
      <w:r>
        <w:rPr>
          <w:sz w:val="24"/>
          <w:szCs w:val="24"/>
        </w:rPr>
        <w:t xml:space="preserve">, seconded by </w:t>
      </w:r>
      <w:proofErr w:type="spellStart"/>
      <w:r w:rsidR="00AF413F">
        <w:rPr>
          <w:sz w:val="24"/>
          <w:szCs w:val="24"/>
        </w:rPr>
        <w:t>Krier</w:t>
      </w:r>
      <w:proofErr w:type="spellEnd"/>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AF413F">
        <w:rPr>
          <w:sz w:val="24"/>
          <w:szCs w:val="24"/>
        </w:rPr>
        <w:t>September 13</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5D3458" w:rsidRDefault="005D3458" w:rsidP="005D3458">
      <w:pPr>
        <w:ind w:left="540"/>
        <w:rPr>
          <w:sz w:val="24"/>
        </w:rPr>
      </w:pPr>
      <w:r>
        <w:rPr>
          <w:sz w:val="24"/>
        </w:rPr>
        <w:t>Contracts:</w:t>
      </w:r>
    </w:p>
    <w:p w:rsidR="005D3458" w:rsidRDefault="005D3458" w:rsidP="005D3458">
      <w:pPr>
        <w:ind w:left="702"/>
        <w:rPr>
          <w:sz w:val="24"/>
        </w:rPr>
      </w:pPr>
      <w:r>
        <w:rPr>
          <w:sz w:val="24"/>
        </w:rPr>
        <w:t xml:space="preserve">Warren </w:t>
      </w:r>
      <w:proofErr w:type="spellStart"/>
      <w:r>
        <w:rPr>
          <w:sz w:val="24"/>
        </w:rPr>
        <w:t>Fallis</w:t>
      </w:r>
      <w:proofErr w:type="spellEnd"/>
      <w:r>
        <w:rPr>
          <w:sz w:val="24"/>
        </w:rPr>
        <w:t xml:space="preserve">, </w:t>
      </w:r>
      <w:proofErr w:type="spellStart"/>
      <w:r>
        <w:rPr>
          <w:sz w:val="24"/>
        </w:rPr>
        <w:t>Paraeducator</w:t>
      </w:r>
      <w:proofErr w:type="spellEnd"/>
      <w:r>
        <w:rPr>
          <w:sz w:val="24"/>
        </w:rPr>
        <w:t>, Sylvan/Lucas Elementary School;</w:t>
      </w:r>
    </w:p>
    <w:p w:rsidR="005D3458" w:rsidRDefault="005D3458" w:rsidP="005D3458">
      <w:pPr>
        <w:ind w:left="702"/>
        <w:rPr>
          <w:sz w:val="24"/>
        </w:rPr>
      </w:pPr>
      <w:r>
        <w:rPr>
          <w:sz w:val="24"/>
        </w:rPr>
        <w:t xml:space="preserve">Randall </w:t>
      </w:r>
      <w:proofErr w:type="spellStart"/>
      <w:r>
        <w:rPr>
          <w:sz w:val="24"/>
        </w:rPr>
        <w:t>Hlad</w:t>
      </w:r>
      <w:proofErr w:type="spellEnd"/>
      <w:r>
        <w:rPr>
          <w:sz w:val="24"/>
        </w:rPr>
        <w:t xml:space="preserve">. </w:t>
      </w:r>
      <w:proofErr w:type="spellStart"/>
      <w:r>
        <w:rPr>
          <w:sz w:val="24"/>
        </w:rPr>
        <w:t>Paraeducator</w:t>
      </w:r>
      <w:proofErr w:type="spellEnd"/>
      <w:r>
        <w:rPr>
          <w:sz w:val="24"/>
        </w:rPr>
        <w:t>, Sylvan/Lucas Elementary School;</w:t>
      </w:r>
    </w:p>
    <w:p w:rsidR="005D3458" w:rsidRDefault="005D3458" w:rsidP="005D3458">
      <w:pPr>
        <w:ind w:left="702"/>
        <w:rPr>
          <w:sz w:val="24"/>
        </w:rPr>
      </w:pPr>
      <w:r>
        <w:rPr>
          <w:sz w:val="24"/>
        </w:rPr>
        <w:t xml:space="preserve">Jillian Worm, </w:t>
      </w:r>
      <w:proofErr w:type="spellStart"/>
      <w:r>
        <w:rPr>
          <w:sz w:val="24"/>
        </w:rPr>
        <w:t>Paraeducator</w:t>
      </w:r>
      <w:proofErr w:type="spellEnd"/>
      <w:r>
        <w:rPr>
          <w:sz w:val="24"/>
        </w:rPr>
        <w:t>, Rock Hills Elementary School;</w:t>
      </w:r>
    </w:p>
    <w:p w:rsidR="005D3458" w:rsidRDefault="005D3458" w:rsidP="005D3458">
      <w:pPr>
        <w:ind w:left="540"/>
        <w:rPr>
          <w:sz w:val="24"/>
        </w:rPr>
      </w:pPr>
      <w:r>
        <w:rPr>
          <w:sz w:val="24"/>
        </w:rPr>
        <w:t>Resignations:</w:t>
      </w:r>
    </w:p>
    <w:p w:rsidR="005D3458" w:rsidRDefault="005D3458" w:rsidP="005D3458">
      <w:pPr>
        <w:ind w:left="702"/>
        <w:rPr>
          <w:sz w:val="24"/>
        </w:rPr>
      </w:pPr>
      <w:proofErr w:type="spellStart"/>
      <w:r>
        <w:rPr>
          <w:sz w:val="24"/>
        </w:rPr>
        <w:t>Carley</w:t>
      </w:r>
      <w:proofErr w:type="spellEnd"/>
      <w:r>
        <w:rPr>
          <w:sz w:val="24"/>
        </w:rPr>
        <w:t xml:space="preserve"> Gardner, A la Carte/Custodian, Beloit </w:t>
      </w:r>
      <w:proofErr w:type="spellStart"/>
      <w:r>
        <w:rPr>
          <w:sz w:val="24"/>
        </w:rPr>
        <w:t>Jr-Sr</w:t>
      </w:r>
      <w:proofErr w:type="spellEnd"/>
      <w:r>
        <w:rPr>
          <w:sz w:val="24"/>
        </w:rPr>
        <w:t xml:space="preserve"> High School;</w:t>
      </w:r>
    </w:p>
    <w:p w:rsidR="005D3458" w:rsidRDefault="005D3458" w:rsidP="005D3458">
      <w:pPr>
        <w:ind w:left="702"/>
        <w:rPr>
          <w:sz w:val="24"/>
        </w:rPr>
      </w:pPr>
      <w:r>
        <w:rPr>
          <w:sz w:val="24"/>
        </w:rPr>
        <w:t xml:space="preserve">Brittany Gilmore, </w:t>
      </w:r>
      <w:proofErr w:type="spellStart"/>
      <w:r>
        <w:rPr>
          <w:sz w:val="24"/>
        </w:rPr>
        <w:t>Paraeducator</w:t>
      </w:r>
      <w:proofErr w:type="spellEnd"/>
      <w:r>
        <w:rPr>
          <w:sz w:val="24"/>
        </w:rPr>
        <w:t>, Beloit Elementary School;</w:t>
      </w:r>
    </w:p>
    <w:p w:rsidR="005D3458" w:rsidRDefault="005D3458" w:rsidP="005D3458">
      <w:pPr>
        <w:ind w:left="702"/>
        <w:rPr>
          <w:sz w:val="24"/>
        </w:rPr>
      </w:pPr>
      <w:proofErr w:type="gramStart"/>
      <w:r>
        <w:rPr>
          <w:sz w:val="24"/>
        </w:rPr>
        <w:t xml:space="preserve">Ashley Long, Interrelated Classroom Teacher, Beloit </w:t>
      </w:r>
      <w:proofErr w:type="spellStart"/>
      <w:r>
        <w:rPr>
          <w:sz w:val="24"/>
        </w:rPr>
        <w:t>Jr-Sr</w:t>
      </w:r>
      <w:proofErr w:type="spellEnd"/>
      <w:r>
        <w:rPr>
          <w:sz w:val="24"/>
        </w:rPr>
        <w:t xml:space="preserve"> High School.</w:t>
      </w:r>
      <w:proofErr w:type="gramEnd"/>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A0780A">
        <w:rPr>
          <w:sz w:val="24"/>
        </w:rPr>
        <w:t>7</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760" w:type="dxa"/>
        <w:tblInd w:w="108" w:type="dxa"/>
        <w:tblLook w:val="04A0"/>
      </w:tblPr>
      <w:tblGrid>
        <w:gridCol w:w="3400"/>
        <w:gridCol w:w="1480"/>
        <w:gridCol w:w="3400"/>
        <w:gridCol w:w="1480"/>
      </w:tblGrid>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SEPTEMBER 3,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SEPTEMBER 10,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Advance Life Ins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1,020.97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BlueCross BlueShield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21,733.92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BlueCross BlueShield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19,336.03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2C421D" w:rsidRPr="002C421D" w:rsidRDefault="002C421D" w:rsidP="002C421D">
            <w:pPr>
              <w:jc w:val="right"/>
              <w:rPr>
                <w:b/>
                <w:bCs/>
                <w:sz w:val="24"/>
                <w:szCs w:val="24"/>
              </w:rPr>
            </w:pPr>
            <w:r w:rsidRPr="002C421D">
              <w:rPr>
                <w:b/>
                <w:bCs/>
                <w:sz w:val="24"/>
                <w:szCs w:val="24"/>
              </w:rPr>
              <w:t xml:space="preserve">21,733.92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2C421D" w:rsidRPr="002C421D" w:rsidRDefault="002C421D" w:rsidP="002C421D">
            <w:pPr>
              <w:jc w:val="right"/>
              <w:rPr>
                <w:b/>
                <w:bCs/>
                <w:sz w:val="24"/>
                <w:szCs w:val="24"/>
              </w:rPr>
            </w:pPr>
            <w:r w:rsidRPr="002C421D">
              <w:rPr>
                <w:b/>
                <w:bCs/>
                <w:sz w:val="24"/>
                <w:szCs w:val="24"/>
              </w:rPr>
              <w:t xml:space="preserve">20,357.00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jc w:val="right"/>
              <w:rPr>
                <w:b/>
                <w:bCs/>
                <w:sz w:val="24"/>
                <w:szCs w:val="24"/>
              </w:rPr>
            </w:pPr>
          </w:p>
        </w:tc>
        <w:tc>
          <w:tcPr>
            <w:tcW w:w="1480" w:type="dxa"/>
            <w:tcBorders>
              <w:top w:val="nil"/>
              <w:left w:val="nil"/>
              <w:bottom w:val="nil"/>
              <w:right w:val="nil"/>
            </w:tcBorders>
            <w:shd w:val="clear" w:color="auto" w:fill="auto"/>
            <w:noWrap/>
            <w:vAlign w:val="bottom"/>
            <w:hideMark/>
          </w:tcPr>
          <w:p w:rsidR="002C421D" w:rsidRPr="002C421D" w:rsidRDefault="002C421D" w:rsidP="002C421D"/>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jc w:val="right"/>
            </w:pPr>
          </w:p>
        </w:tc>
        <w:tc>
          <w:tcPr>
            <w:tcW w:w="1480" w:type="dxa"/>
            <w:tcBorders>
              <w:top w:val="nil"/>
              <w:left w:val="nil"/>
              <w:bottom w:val="nil"/>
              <w:right w:val="nil"/>
            </w:tcBorders>
            <w:shd w:val="clear" w:color="auto" w:fill="auto"/>
            <w:noWrap/>
            <w:vAlign w:val="bottom"/>
            <w:hideMark/>
          </w:tcPr>
          <w:p w:rsidR="002C421D" w:rsidRPr="002C421D" w:rsidRDefault="002C421D" w:rsidP="002C421D"/>
        </w:tc>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SEPTEMBER 17,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SEPTEMBER 7,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BlueCross BlueShield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44,492.30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Card Services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5,394.14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2C421D" w:rsidRPr="002C421D" w:rsidRDefault="002C421D" w:rsidP="002C421D">
            <w:pPr>
              <w:jc w:val="right"/>
              <w:rPr>
                <w:b/>
                <w:bCs/>
                <w:sz w:val="24"/>
                <w:szCs w:val="24"/>
              </w:rPr>
            </w:pPr>
            <w:r w:rsidRPr="002C421D">
              <w:rPr>
                <w:b/>
                <w:bCs/>
                <w:sz w:val="24"/>
                <w:szCs w:val="24"/>
              </w:rPr>
              <w:t xml:space="preserve">44,492.30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2C421D" w:rsidRPr="002C421D" w:rsidRDefault="002C421D" w:rsidP="002C421D">
            <w:pPr>
              <w:jc w:val="right"/>
              <w:rPr>
                <w:b/>
                <w:bCs/>
                <w:sz w:val="24"/>
                <w:szCs w:val="24"/>
              </w:rPr>
            </w:pPr>
            <w:r w:rsidRPr="002C421D">
              <w:rPr>
                <w:b/>
                <w:bCs/>
                <w:sz w:val="24"/>
                <w:szCs w:val="24"/>
              </w:rPr>
              <w:t xml:space="preserve">5,394.14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jc w:val="right"/>
              <w:rPr>
                <w:b/>
                <w:bCs/>
                <w:sz w:val="24"/>
                <w:szCs w:val="24"/>
              </w:rPr>
            </w:pPr>
          </w:p>
        </w:tc>
        <w:tc>
          <w:tcPr>
            <w:tcW w:w="1480" w:type="dxa"/>
            <w:tcBorders>
              <w:top w:val="nil"/>
              <w:left w:val="nil"/>
              <w:bottom w:val="nil"/>
              <w:right w:val="nil"/>
            </w:tcBorders>
            <w:shd w:val="clear" w:color="auto" w:fill="auto"/>
            <w:noWrap/>
            <w:vAlign w:val="bottom"/>
            <w:hideMark/>
          </w:tcPr>
          <w:p w:rsidR="002C421D" w:rsidRPr="002C421D" w:rsidRDefault="002C421D" w:rsidP="002C421D"/>
        </w:tc>
      </w:tr>
    </w:tbl>
    <w:p w:rsidR="00471808" w:rsidRDefault="00471808">
      <w:pPr>
        <w:pStyle w:val="Normal1"/>
        <w:jc w:val="both"/>
        <w:rPr>
          <w:sz w:val="24"/>
        </w:rPr>
      </w:pPr>
    </w:p>
    <w:tbl>
      <w:tblPr>
        <w:tblW w:w="9760" w:type="dxa"/>
        <w:tblInd w:w="108" w:type="dxa"/>
        <w:tblLook w:val="04A0"/>
      </w:tblPr>
      <w:tblGrid>
        <w:gridCol w:w="3400"/>
        <w:gridCol w:w="1480"/>
        <w:gridCol w:w="3400"/>
        <w:gridCol w:w="1480"/>
      </w:tblGrid>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SEPTEMBER 20,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Beyond the Individual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1,140.00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MG Trust</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425.00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Blade-Empire Publishing</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471.90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Am Fidelity Health </w:t>
            </w:r>
            <w:proofErr w:type="spellStart"/>
            <w:r w:rsidRPr="002C421D">
              <w:rPr>
                <w:sz w:val="24"/>
                <w:szCs w:val="24"/>
              </w:rPr>
              <w:t>Svcs</w:t>
            </w:r>
            <w:proofErr w:type="spellEnd"/>
            <w:r w:rsidRPr="002C421D">
              <w:rPr>
                <w:sz w:val="24"/>
                <w:szCs w:val="24"/>
              </w:rPr>
              <w:t xml:space="preserve"> Admin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50.00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Felisha</w:t>
            </w:r>
            <w:proofErr w:type="spellEnd"/>
            <w:r w:rsidRPr="002C421D">
              <w:rPr>
                <w:sz w:val="24"/>
                <w:szCs w:val="24"/>
              </w:rPr>
              <w:t xml:space="preserve"> Bland</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409.36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American Fidelity Assurance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14,646.01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Christine Blass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283.36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7,180.00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Boettcher Supply, Inc.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2,210.68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Flex Account Administration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8,394.96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Bumper to Bumper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66.49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Meredith Johnson, Treasurer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408.00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Carrico</w:t>
            </w:r>
            <w:proofErr w:type="spellEnd"/>
            <w:r w:rsidRPr="002C421D">
              <w:rPr>
                <w:sz w:val="24"/>
                <w:szCs w:val="24"/>
              </w:rPr>
              <w:t xml:space="preserve"> Implement Co., Inc.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348.61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754.71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Cawker City Ledger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56.25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185,906.79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Central Valley Ag</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945.89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Kansas Payment Center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285.00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Dawn Chandler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225.54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KPERS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50,806.42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City of Beloit</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26,603.54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KPERS-WAR</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3,334.77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Amy Clark</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177.51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KPERS-Optional Life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477.89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Jana Coil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250.10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KS Dept of Revenue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29,603.21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Seth Conn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27.00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KS Employment Security Fund</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784.11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Marcie </w:t>
            </w:r>
            <w:proofErr w:type="spellStart"/>
            <w:r w:rsidRPr="002C421D">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81.20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Security Benefit Life Ins Co</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700.00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Linda S. Cox</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620.48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USD 273 Health Reserve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113,329.39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Craig Home Care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246.00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Ivy Funds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1,150.00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Crumbaker</w:t>
            </w:r>
            <w:proofErr w:type="spellEnd"/>
            <w:r w:rsidRPr="002C421D">
              <w:rPr>
                <w:sz w:val="24"/>
                <w:szCs w:val="24"/>
              </w:rPr>
              <w:t xml:space="preserve"> Oil &amp; Feed, LLC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5,319.21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Reliance Standard</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1,267.84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Cunningham Telephone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1,053.14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Card Services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10,526.73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Christian Darnell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11.25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BlueCross BlueShield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17,862.07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Discount School Supply</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276.22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Delta Dental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11,021.21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Dollar General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245.40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Delta Dental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10,320.57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Preston Doyle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46.50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Delta Dental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10,482.82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DS </w:t>
            </w:r>
            <w:proofErr w:type="spellStart"/>
            <w:r w:rsidRPr="002C421D">
              <w:rPr>
                <w:sz w:val="24"/>
                <w:szCs w:val="24"/>
              </w:rPr>
              <w:t>Busline</w:t>
            </w:r>
            <w:proofErr w:type="spellEnd"/>
            <w:r w:rsidRPr="002C421D">
              <w:rPr>
                <w:sz w:val="24"/>
                <w:szCs w:val="24"/>
              </w:rPr>
              <w:t>, Inc.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60,197.45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BlueCross BlueShield of KS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41,736.16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Ashley R. Eck</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67.20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2C421D" w:rsidRPr="002C421D" w:rsidRDefault="002C421D" w:rsidP="002C421D">
            <w:pPr>
              <w:jc w:val="right"/>
              <w:rPr>
                <w:b/>
                <w:bCs/>
                <w:sz w:val="24"/>
                <w:szCs w:val="24"/>
              </w:rPr>
            </w:pPr>
            <w:r w:rsidRPr="002C421D">
              <w:rPr>
                <w:b/>
                <w:bCs/>
                <w:sz w:val="24"/>
                <w:szCs w:val="24"/>
              </w:rPr>
              <w:t xml:space="preserve">521,453.66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Rachel </w:t>
            </w:r>
            <w:proofErr w:type="spellStart"/>
            <w:r w:rsidRPr="002C421D">
              <w:rPr>
                <w:sz w:val="24"/>
                <w:szCs w:val="24"/>
              </w:rPr>
              <w:t>Ellenz</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12.38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p>
        </w:tc>
        <w:tc>
          <w:tcPr>
            <w:tcW w:w="1480" w:type="dxa"/>
            <w:tcBorders>
              <w:top w:val="nil"/>
              <w:left w:val="nil"/>
              <w:bottom w:val="nil"/>
              <w:right w:val="nil"/>
            </w:tcBorders>
            <w:shd w:val="clear" w:color="auto" w:fill="auto"/>
            <w:noWrap/>
            <w:vAlign w:val="bottom"/>
            <w:hideMark/>
          </w:tcPr>
          <w:p w:rsidR="002C421D" w:rsidRPr="002C421D" w:rsidRDefault="002C421D" w:rsidP="002C421D"/>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Ron </w:t>
            </w:r>
            <w:proofErr w:type="spellStart"/>
            <w:r w:rsidRPr="002C421D">
              <w:rPr>
                <w:sz w:val="24"/>
                <w:szCs w:val="24"/>
              </w:rPr>
              <w:t>Elniff</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385.28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r w:rsidRPr="002C421D">
              <w:rPr>
                <w:b/>
                <w:bCs/>
                <w:sz w:val="24"/>
                <w:szCs w:val="24"/>
              </w:rPr>
              <w:t>PAID OCTOBER 11, 2021:</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rPr>
                <w:b/>
                <w:bCs/>
                <w:sz w:val="24"/>
                <w:szCs w:val="24"/>
              </w:rPr>
            </w:pP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Joelle Emerson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823.20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7M Lawn Care LLC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3,750.00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Lynn  </w:t>
            </w:r>
            <w:proofErr w:type="spellStart"/>
            <w:r w:rsidRPr="002C421D">
              <w:rPr>
                <w:sz w:val="24"/>
                <w:szCs w:val="24"/>
              </w:rPr>
              <w:t>Feldmann</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34.16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Abram Ready Mix</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12.75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Fouts</w:t>
            </w:r>
            <w:proofErr w:type="spellEnd"/>
            <w:r w:rsidRPr="002C421D">
              <w:rPr>
                <w:sz w:val="24"/>
                <w:szCs w:val="24"/>
              </w:rPr>
              <w:t xml:space="preserve"> Insurance, LLC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2,218.00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All American Sports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6,159.95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Gander Publishing </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21,246.30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American Digital Security</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1,060.00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Susan </w:t>
            </w:r>
            <w:proofErr w:type="spellStart"/>
            <w:r w:rsidRPr="002C421D">
              <w:rPr>
                <w:sz w:val="24"/>
                <w:szCs w:val="24"/>
              </w:rPr>
              <w:t>Grabon</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197.06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Amanda Anderson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179.20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Jackson Grady</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72.00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Banner Restaurant</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257.11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Charle</w:t>
            </w:r>
            <w:proofErr w:type="spellEnd"/>
            <w:r w:rsidRPr="002C421D">
              <w:rPr>
                <w:sz w:val="24"/>
                <w:szCs w:val="24"/>
              </w:rPr>
              <w:t xml:space="preserve"> Green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71.68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Debbie </w:t>
            </w:r>
            <w:proofErr w:type="spellStart"/>
            <w:r w:rsidRPr="002C421D">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336.00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Emma Griffiths</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63.00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The Belleville Telescope</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175.50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Michelle Hahn</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489.70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Beloit Elementary School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344.27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Isaiah </w:t>
            </w:r>
            <w:proofErr w:type="spellStart"/>
            <w:r w:rsidRPr="002C421D">
              <w:rPr>
                <w:sz w:val="24"/>
                <w:szCs w:val="24"/>
              </w:rPr>
              <w:t>Harkness</w:t>
            </w:r>
            <w:proofErr w:type="spellEnd"/>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28.50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 xml:space="preserve">Beloit </w:t>
            </w:r>
            <w:proofErr w:type="spellStart"/>
            <w:r w:rsidRPr="002C421D">
              <w:rPr>
                <w:sz w:val="24"/>
                <w:szCs w:val="24"/>
              </w:rPr>
              <w:t>Jr-Sr</w:t>
            </w:r>
            <w:proofErr w:type="spellEnd"/>
            <w:r w:rsidRPr="002C421D">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38.40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Literary Resources, LLC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259.17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Beloit Medical Center, PA</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2,100.00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Heinemann Professional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35,980.77 </w:t>
            </w:r>
          </w:p>
        </w:tc>
      </w:tr>
      <w:tr w:rsidR="002C421D" w:rsidRPr="002C421D" w:rsidTr="002C421D">
        <w:trPr>
          <w:trHeight w:val="315"/>
        </w:trPr>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r w:rsidRPr="002C421D">
              <w:rPr>
                <w:sz w:val="24"/>
                <w:szCs w:val="24"/>
              </w:rPr>
              <w:t>Beloit Buick GMC, LLC</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491.51 </w:t>
            </w:r>
          </w:p>
        </w:tc>
        <w:tc>
          <w:tcPr>
            <w:tcW w:w="3400" w:type="dxa"/>
            <w:tcBorders>
              <w:top w:val="nil"/>
              <w:left w:val="nil"/>
              <w:bottom w:val="nil"/>
              <w:right w:val="nil"/>
            </w:tcBorders>
            <w:shd w:val="clear" w:color="auto" w:fill="auto"/>
            <w:noWrap/>
            <w:vAlign w:val="bottom"/>
            <w:hideMark/>
          </w:tcPr>
          <w:p w:rsidR="002C421D" w:rsidRPr="002C421D" w:rsidRDefault="002C421D" w:rsidP="002C421D">
            <w:pPr>
              <w:rPr>
                <w:sz w:val="24"/>
                <w:szCs w:val="24"/>
              </w:rPr>
            </w:pPr>
            <w:proofErr w:type="spellStart"/>
            <w:r w:rsidRPr="002C421D">
              <w:rPr>
                <w:sz w:val="24"/>
                <w:szCs w:val="24"/>
              </w:rPr>
              <w:t>Hiserote</w:t>
            </w:r>
            <w:proofErr w:type="spellEnd"/>
            <w:r w:rsidRPr="002C421D">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2C421D" w:rsidRPr="002C421D" w:rsidRDefault="002C421D" w:rsidP="002C421D">
            <w:pPr>
              <w:jc w:val="right"/>
              <w:rPr>
                <w:sz w:val="24"/>
                <w:szCs w:val="24"/>
              </w:rPr>
            </w:pPr>
            <w:r w:rsidRPr="002C421D">
              <w:rPr>
                <w:sz w:val="24"/>
                <w:szCs w:val="24"/>
              </w:rPr>
              <w:t xml:space="preserve">320.00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lastRenderedPageBreak/>
              <w:t>Bernetta</w:t>
            </w:r>
            <w:proofErr w:type="spellEnd"/>
            <w:r w:rsidRPr="00134D36">
              <w:rPr>
                <w:sz w:val="24"/>
                <w:szCs w:val="24"/>
              </w:rPr>
              <w:t xml:space="preserve"> </w:t>
            </w:r>
            <w:proofErr w:type="spellStart"/>
            <w:r w:rsidRPr="00134D36">
              <w:rPr>
                <w:sz w:val="24"/>
                <w:szCs w:val="24"/>
              </w:rPr>
              <w:t>Hlad</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100.80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Quill Corporation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3,773.07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Houchen</w:t>
            </w:r>
            <w:proofErr w:type="spellEnd"/>
            <w:r w:rsidRPr="00134D36">
              <w:rPr>
                <w:sz w:val="24"/>
                <w:szCs w:val="24"/>
              </w:rPr>
              <w:t xml:space="preserve"> Bindery, Ltd.</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412.50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Ray's </w:t>
            </w:r>
            <w:proofErr w:type="spellStart"/>
            <w:r w:rsidRPr="00134D36">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1,607.38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Meagan </w:t>
            </w:r>
            <w:proofErr w:type="spellStart"/>
            <w:r w:rsidRPr="00134D36">
              <w:rPr>
                <w:sz w:val="24"/>
                <w:szCs w:val="24"/>
              </w:rPr>
              <w:t>Housh</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342.33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Really Good Stuff</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631.14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HQ H20/</w:t>
            </w:r>
            <w:proofErr w:type="spellStart"/>
            <w:r w:rsidRPr="00134D36">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185.50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Jessica </w:t>
            </w:r>
            <w:proofErr w:type="spellStart"/>
            <w:r w:rsidRPr="00134D36">
              <w:rPr>
                <w:sz w:val="24"/>
                <w:szCs w:val="24"/>
              </w:rPr>
              <w:t>Reinert</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120.96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Korryn</w:t>
            </w:r>
            <w:proofErr w:type="spellEnd"/>
            <w:r w:rsidRPr="00134D36">
              <w:rPr>
                <w:sz w:val="24"/>
                <w:szCs w:val="24"/>
              </w:rPr>
              <w:t xml:space="preserve"> Hubert</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74.25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S&amp;S Drug Company,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200.19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Wayne Huggins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284.50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Sage Products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484.20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Insect Lore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115.46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Salina Steel Supply,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1,036.20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Jackson's Glass Shop</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284.63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Schendel</w:t>
            </w:r>
            <w:proofErr w:type="spellEnd"/>
            <w:r w:rsidRPr="00134D36">
              <w:rPr>
                <w:sz w:val="24"/>
                <w:szCs w:val="24"/>
              </w:rPr>
              <w:t xml:space="preserve"> Pest Control</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960.00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Allison Johnson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131.04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Anna N. Schoen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390.88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William Johnson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70.09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School Specialty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840.71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Kirsten Jones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390.66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Schroeder Building &amp; Supply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19,865.00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KS School for the Deaf</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333.00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Grady </w:t>
            </w:r>
            <w:proofErr w:type="spellStart"/>
            <w:r w:rsidRPr="00134D36">
              <w:rPr>
                <w:sz w:val="24"/>
                <w:szCs w:val="24"/>
              </w:rPr>
              <w:t>Seyfert</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1,200.00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Kingdom Cartridge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1,598.00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Alisha Smith</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3.75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Kansas Gas Service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234.19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Pr>
                <w:sz w:val="24"/>
                <w:szCs w:val="24"/>
              </w:rPr>
              <w:t>Smoky Hill/Cent</w:t>
            </w:r>
            <w:r w:rsidR="00754B70">
              <w:rPr>
                <w:sz w:val="24"/>
                <w:szCs w:val="24"/>
              </w:rPr>
              <w:t xml:space="preserve"> </w:t>
            </w:r>
            <w:r w:rsidRPr="00134D36">
              <w:rPr>
                <w:sz w:val="24"/>
                <w:szCs w:val="24"/>
              </w:rPr>
              <w:t xml:space="preserve">KS Ed Svc </w:t>
            </w:r>
            <w:proofErr w:type="spellStart"/>
            <w:r w:rsidRPr="00134D36">
              <w:rPr>
                <w:sz w:val="24"/>
                <w:szCs w:val="24"/>
              </w:rPr>
              <w:t>Ctr</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500.00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Krier's</w:t>
            </w:r>
            <w:proofErr w:type="spellEnd"/>
            <w:r w:rsidRPr="00134D36">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327.89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Solomon Valley Home Center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1,029.07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Jase</w:t>
            </w:r>
            <w:proofErr w:type="spellEnd"/>
            <w:r w:rsidRPr="00134D36">
              <w:rPr>
                <w:sz w:val="24"/>
                <w:szCs w:val="24"/>
              </w:rPr>
              <w:t xml:space="preserve"> </w:t>
            </w:r>
            <w:proofErr w:type="spellStart"/>
            <w:r w:rsidRPr="00134D36">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63.00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Waxie</w:t>
            </w:r>
            <w:proofErr w:type="spellEnd"/>
            <w:r w:rsidRPr="00134D36">
              <w:rPr>
                <w:sz w:val="24"/>
                <w:szCs w:val="24"/>
              </w:rPr>
              <w:t xml:space="preserve"> Sanitary Supply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1,406.66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Lakeshore Learning</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1,940.38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SW Plains Ed Svc </w:t>
            </w:r>
            <w:proofErr w:type="spellStart"/>
            <w:r w:rsidRPr="00134D36">
              <w:rPr>
                <w:sz w:val="24"/>
                <w:szCs w:val="24"/>
              </w:rPr>
              <w:t>Ctr</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140.00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Matheson Tri-Gas, Inc</w:t>
            </w:r>
            <w:r w:rsidR="00754B70">
              <w:rPr>
                <w:sz w:val="24"/>
                <w:szCs w:val="24"/>
              </w:rPr>
              <w:t>.</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1,136.99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Southwest Strings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343.97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Stephanie Litton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62.93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Tracy </w:t>
            </w:r>
            <w:proofErr w:type="spellStart"/>
            <w:r w:rsidRPr="00134D36">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213.92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Shelton Lund</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49.50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Symmetry Energy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985.14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Karen </w:t>
            </w:r>
            <w:proofErr w:type="spellStart"/>
            <w:r w:rsidRPr="00134D36">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461.44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Tiny Treasures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250.00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Renee J. Mason, RPT</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474.88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Tom's Music House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3,052.00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Heather Matter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11.30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Turf Solutions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2,562.00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Amanda McGuire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298.48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Sally Ulrich</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100.80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Becky </w:t>
            </w:r>
            <w:proofErr w:type="spellStart"/>
            <w:r w:rsidRPr="00134D36">
              <w:rPr>
                <w:sz w:val="24"/>
                <w:szCs w:val="24"/>
              </w:rPr>
              <w:t>Byarlay</w:t>
            </w:r>
            <w:proofErr w:type="spellEnd"/>
            <w:r w:rsidRPr="00134D36">
              <w:rPr>
                <w:sz w:val="24"/>
                <w:szCs w:val="24"/>
              </w:rPr>
              <w:t>-McQueen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700.00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 xml:space="preserve">USD #272 </w:t>
            </w:r>
            <w:proofErr w:type="spellStart"/>
            <w:r w:rsidRPr="00134D36">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20,361.00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Messenger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515.65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USD 273 General Fund</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45.44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Midwest Bus Sales,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2,000.00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VonLintel</w:t>
            </w:r>
            <w:proofErr w:type="spellEnd"/>
            <w:r w:rsidRPr="00134D36">
              <w:rPr>
                <w:sz w:val="24"/>
                <w:szCs w:val="24"/>
              </w:rPr>
              <w:t xml:space="preserve"> Refinishing</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22,950.00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Mitchell Co Sheriff</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30.00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Waconda</w:t>
            </w:r>
            <w:proofErr w:type="spellEnd"/>
            <w:r w:rsidRPr="00134D36">
              <w:rPr>
                <w:sz w:val="24"/>
                <w:szCs w:val="24"/>
              </w:rPr>
              <w:t xml:space="preserve"> Trader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196.00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Mitchell Co Solid Waste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22.00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Brianna Walter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75.66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Marlene Nelson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509.60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Felicity Walter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46.50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Nex</w:t>
            </w:r>
            <w:proofErr w:type="spellEnd"/>
            <w:r w:rsidRPr="00134D36">
              <w:rPr>
                <w:sz w:val="24"/>
                <w:szCs w:val="24"/>
              </w:rPr>
              <w:t>-Tech Wireless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3,027.12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Robert Watson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211.12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North Star Teacher</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24.98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Watts &amp; Sons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1,024.48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KS One Call System,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2.40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Wheatfields</w:t>
            </w:r>
            <w:proofErr w:type="spellEnd"/>
            <w:r w:rsidRPr="00134D36">
              <w:rPr>
                <w:sz w:val="24"/>
                <w:szCs w:val="24"/>
              </w:rPr>
              <w:t xml:space="preserve"> Floral</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50.00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OPAA!</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56,317.72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Xerox Financial Services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2,019.56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Pearson Clinical</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144.80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1,205.49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Dalton Peters</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43.50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b/>
                <w:sz w:val="24"/>
                <w:szCs w:val="24"/>
              </w:rPr>
            </w:pPr>
            <w:r w:rsidRPr="00134D36">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134D36" w:rsidRPr="00134D36" w:rsidRDefault="00134D36" w:rsidP="00134D36">
            <w:pPr>
              <w:jc w:val="right"/>
              <w:rPr>
                <w:b/>
                <w:sz w:val="24"/>
                <w:szCs w:val="24"/>
              </w:rPr>
            </w:pPr>
            <w:r w:rsidRPr="00134D36">
              <w:rPr>
                <w:b/>
                <w:sz w:val="24"/>
                <w:szCs w:val="24"/>
              </w:rPr>
              <w:t xml:space="preserve">349,413.56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Pitney Bowes, Inc.</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284.16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Leah Larsen</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192.64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b/>
                <w:sz w:val="24"/>
                <w:szCs w:val="24"/>
              </w:rPr>
            </w:pPr>
            <w:r w:rsidRPr="00134D36">
              <w:rPr>
                <w:b/>
                <w:sz w:val="24"/>
                <w:szCs w:val="24"/>
              </w:rPr>
              <w:t>FUND SUMMARY: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United States Postal Service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700.00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GENERAL FUND</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69,435.80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Prairie Fire Coffee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406.64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SUPPLEMENTAL GENERAL</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42,031.30 </w:t>
            </w:r>
          </w:p>
        </w:tc>
      </w:tr>
      <w:tr w:rsidR="00134D36" w:rsidRPr="00134D36" w:rsidTr="00134D36">
        <w:trPr>
          <w:trHeight w:val="315"/>
        </w:trPr>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proofErr w:type="spellStart"/>
            <w:r w:rsidRPr="00134D36">
              <w:rPr>
                <w:sz w:val="24"/>
                <w:szCs w:val="24"/>
              </w:rPr>
              <w:t>Pur</w:t>
            </w:r>
            <w:proofErr w:type="spellEnd"/>
            <w:r w:rsidRPr="00134D36">
              <w:rPr>
                <w:sz w:val="24"/>
                <w:szCs w:val="24"/>
              </w:rPr>
              <w:t>-O-Zone</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 xml:space="preserve">6,740.15 </w:t>
            </w:r>
          </w:p>
        </w:tc>
        <w:tc>
          <w:tcPr>
            <w:tcW w:w="3400" w:type="dxa"/>
            <w:tcBorders>
              <w:top w:val="nil"/>
              <w:left w:val="nil"/>
              <w:bottom w:val="nil"/>
              <w:right w:val="nil"/>
            </w:tcBorders>
            <w:shd w:val="clear" w:color="auto" w:fill="auto"/>
            <w:noWrap/>
            <w:vAlign w:val="bottom"/>
            <w:hideMark/>
          </w:tcPr>
          <w:p w:rsidR="00134D36" w:rsidRPr="00134D36" w:rsidRDefault="00134D36" w:rsidP="00134D36">
            <w:pPr>
              <w:rPr>
                <w:sz w:val="24"/>
                <w:szCs w:val="24"/>
              </w:rPr>
            </w:pPr>
            <w:r w:rsidRPr="00134D36">
              <w:rPr>
                <w:sz w:val="24"/>
                <w:szCs w:val="24"/>
              </w:rPr>
              <w:t>CAPITAL OUTLAY</w:t>
            </w:r>
          </w:p>
        </w:tc>
        <w:tc>
          <w:tcPr>
            <w:tcW w:w="1480" w:type="dxa"/>
            <w:tcBorders>
              <w:top w:val="nil"/>
              <w:left w:val="nil"/>
              <w:bottom w:val="nil"/>
              <w:right w:val="nil"/>
            </w:tcBorders>
            <w:shd w:val="clear" w:color="auto" w:fill="auto"/>
            <w:noWrap/>
            <w:vAlign w:val="bottom"/>
            <w:hideMark/>
          </w:tcPr>
          <w:p w:rsidR="00134D36" w:rsidRPr="00134D36" w:rsidRDefault="00134D36" w:rsidP="00134D36">
            <w:pPr>
              <w:jc w:val="right"/>
              <w:rPr>
                <w:sz w:val="24"/>
                <w:szCs w:val="24"/>
              </w:rPr>
            </w:pPr>
            <w:r w:rsidRPr="00134D36">
              <w:rPr>
                <w:sz w:val="24"/>
                <w:szCs w:val="24"/>
              </w:rPr>
              <w:t>104312.75</w:t>
            </w:r>
          </w:p>
        </w:tc>
      </w:tr>
    </w:tbl>
    <w:p w:rsidR="00F82584" w:rsidRDefault="00F82584">
      <w:pPr>
        <w:pStyle w:val="Normal1"/>
        <w:jc w:val="both"/>
        <w:rPr>
          <w:sz w:val="24"/>
        </w:rPr>
      </w:pPr>
    </w:p>
    <w:tbl>
      <w:tblPr>
        <w:tblW w:w="9760" w:type="dxa"/>
        <w:tblInd w:w="108" w:type="dxa"/>
        <w:tblLook w:val="04A0"/>
      </w:tblPr>
      <w:tblGrid>
        <w:gridCol w:w="3400"/>
        <w:gridCol w:w="1480"/>
        <w:gridCol w:w="3400"/>
        <w:gridCol w:w="1480"/>
      </w:tblGrid>
      <w:tr w:rsidR="004174CB" w:rsidRPr="004174CB" w:rsidTr="004174CB">
        <w:trPr>
          <w:trHeight w:val="315"/>
        </w:trPr>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bookmarkStart w:id="0" w:name="_GoBack" w:colFirst="4" w:colLast="4"/>
            <w:r w:rsidRPr="004174CB">
              <w:rPr>
                <w:sz w:val="24"/>
                <w:szCs w:val="24"/>
              </w:rPr>
              <w:t>FOOD SERVICE</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55,292.08 </w:t>
            </w:r>
          </w:p>
        </w:tc>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sidRPr="004174CB">
              <w:rPr>
                <w:sz w:val="24"/>
                <w:szCs w:val="24"/>
              </w:rPr>
              <w:t>COOP SPECIAL ED</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38,758.41 </w:t>
            </w:r>
          </w:p>
        </w:tc>
      </w:tr>
      <w:tr w:rsidR="004174CB" w:rsidRPr="004174CB" w:rsidTr="004174CB">
        <w:trPr>
          <w:trHeight w:val="315"/>
        </w:trPr>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Pr>
                <w:sz w:val="24"/>
                <w:szCs w:val="24"/>
              </w:rPr>
              <w:t>INF/TODD &amp; TGT IMP</w:t>
            </w:r>
            <w:r w:rsidRPr="004174CB">
              <w:rPr>
                <w:sz w:val="24"/>
                <w:szCs w:val="24"/>
              </w:rPr>
              <w:t xml:space="preserve"> PLAN</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4471.14</w:t>
            </w:r>
          </w:p>
        </w:tc>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sidRPr="004174CB">
              <w:rPr>
                <w:sz w:val="24"/>
                <w:szCs w:val="24"/>
              </w:rPr>
              <w:t>MEDICAID</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3,473.08 </w:t>
            </w:r>
          </w:p>
        </w:tc>
      </w:tr>
      <w:tr w:rsidR="004174CB" w:rsidRPr="004174CB" w:rsidTr="004174CB">
        <w:trPr>
          <w:trHeight w:val="315"/>
        </w:trPr>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sidRPr="004174CB">
              <w:rPr>
                <w:sz w:val="24"/>
                <w:szCs w:val="24"/>
              </w:rPr>
              <w:t>PARENT EDUCATION FUND</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1,016.49 </w:t>
            </w:r>
          </w:p>
        </w:tc>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sidRPr="004174CB">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27,551.67 </w:t>
            </w:r>
          </w:p>
        </w:tc>
      </w:tr>
      <w:tr w:rsidR="004174CB" w:rsidRPr="004174CB" w:rsidTr="004174CB">
        <w:trPr>
          <w:trHeight w:val="315"/>
        </w:trPr>
        <w:tc>
          <w:tcPr>
            <w:tcW w:w="3400" w:type="dxa"/>
            <w:tcBorders>
              <w:top w:val="nil"/>
              <w:left w:val="nil"/>
              <w:bottom w:val="nil"/>
              <w:right w:val="nil"/>
            </w:tcBorders>
            <w:shd w:val="clear" w:color="auto" w:fill="auto"/>
            <w:noWrap/>
            <w:vAlign w:val="bottom"/>
            <w:hideMark/>
          </w:tcPr>
          <w:p w:rsidR="004174CB" w:rsidRPr="004174CB" w:rsidRDefault="004174CB" w:rsidP="004174CB">
            <w:pPr>
              <w:rPr>
                <w:sz w:val="24"/>
                <w:szCs w:val="24"/>
              </w:rPr>
            </w:pPr>
            <w:r>
              <w:rPr>
                <w:sz w:val="24"/>
                <w:szCs w:val="24"/>
              </w:rPr>
              <w:t>CAREER &amp; POSTSECND</w:t>
            </w:r>
            <w:r w:rsidRPr="004174CB">
              <w:rPr>
                <w:sz w:val="24"/>
                <w:szCs w:val="24"/>
              </w:rPr>
              <w:t xml:space="preserve"> ED</w:t>
            </w:r>
          </w:p>
        </w:tc>
        <w:tc>
          <w:tcPr>
            <w:tcW w:w="1480" w:type="dxa"/>
            <w:tcBorders>
              <w:top w:val="nil"/>
              <w:left w:val="nil"/>
              <w:bottom w:val="nil"/>
              <w:right w:val="nil"/>
            </w:tcBorders>
            <w:shd w:val="clear" w:color="auto" w:fill="auto"/>
            <w:noWrap/>
            <w:vAlign w:val="bottom"/>
            <w:hideMark/>
          </w:tcPr>
          <w:p w:rsidR="004174CB" w:rsidRPr="004174CB" w:rsidRDefault="004174CB" w:rsidP="004174CB">
            <w:pPr>
              <w:jc w:val="right"/>
              <w:rPr>
                <w:sz w:val="24"/>
                <w:szCs w:val="24"/>
              </w:rPr>
            </w:pPr>
            <w:r w:rsidRPr="004174CB">
              <w:rPr>
                <w:sz w:val="24"/>
                <w:szCs w:val="24"/>
              </w:rPr>
              <w:t xml:space="preserve">3,070.84 </w:t>
            </w:r>
          </w:p>
        </w:tc>
        <w:tc>
          <w:tcPr>
            <w:tcW w:w="3400" w:type="dxa"/>
            <w:tcBorders>
              <w:top w:val="nil"/>
              <w:left w:val="nil"/>
              <w:bottom w:val="nil"/>
              <w:right w:val="nil"/>
            </w:tcBorders>
            <w:shd w:val="clear" w:color="auto" w:fill="auto"/>
            <w:noWrap/>
            <w:vAlign w:val="bottom"/>
            <w:hideMark/>
          </w:tcPr>
          <w:p w:rsidR="004174CB" w:rsidRPr="004174CB" w:rsidRDefault="004174CB" w:rsidP="004174CB">
            <w:pPr>
              <w:rPr>
                <w:b/>
                <w:sz w:val="24"/>
                <w:szCs w:val="24"/>
              </w:rPr>
            </w:pPr>
            <w:r w:rsidRPr="004174CB">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4174CB" w:rsidRPr="004174CB" w:rsidRDefault="004174CB" w:rsidP="004174CB">
            <w:pPr>
              <w:jc w:val="right"/>
              <w:rPr>
                <w:b/>
                <w:sz w:val="24"/>
                <w:szCs w:val="24"/>
              </w:rPr>
            </w:pPr>
            <w:r w:rsidRPr="004174CB">
              <w:rPr>
                <w:b/>
                <w:sz w:val="24"/>
                <w:szCs w:val="24"/>
              </w:rPr>
              <w:t xml:space="preserve">349,413.56 </w:t>
            </w:r>
          </w:p>
        </w:tc>
      </w:tr>
      <w:bookmarkEnd w:id="0"/>
    </w:tbl>
    <w:p w:rsidR="002C421D" w:rsidRDefault="002C421D">
      <w:pPr>
        <w:pStyle w:val="Normal1"/>
        <w:jc w:val="both"/>
        <w:rPr>
          <w:sz w:val="24"/>
          <w:szCs w:val="24"/>
        </w:rPr>
      </w:pPr>
    </w:p>
    <w:p w:rsidR="00A0780A" w:rsidRDefault="005D3458">
      <w:pPr>
        <w:pStyle w:val="Normal1"/>
        <w:jc w:val="both"/>
        <w:rPr>
          <w:sz w:val="24"/>
          <w:szCs w:val="24"/>
        </w:rPr>
      </w:pPr>
      <w:r>
        <w:rPr>
          <w:sz w:val="24"/>
          <w:szCs w:val="24"/>
        </w:rPr>
        <w:t xml:space="preserve">The superintendent introduced </w:t>
      </w:r>
      <w:proofErr w:type="spellStart"/>
      <w:r>
        <w:rPr>
          <w:sz w:val="24"/>
          <w:szCs w:val="24"/>
        </w:rPr>
        <w:t>Jacee</w:t>
      </w:r>
      <w:proofErr w:type="spellEnd"/>
      <w:r>
        <w:rPr>
          <w:sz w:val="24"/>
          <w:szCs w:val="24"/>
        </w:rPr>
        <w:t xml:space="preserve"> Tice, JAG-K </w:t>
      </w:r>
      <w:r w:rsidR="00754B70">
        <w:rPr>
          <w:sz w:val="24"/>
          <w:szCs w:val="24"/>
        </w:rPr>
        <w:t>D</w:t>
      </w:r>
      <w:r>
        <w:rPr>
          <w:sz w:val="24"/>
          <w:szCs w:val="24"/>
        </w:rPr>
        <w:t xml:space="preserve">irector. </w:t>
      </w:r>
      <w:r w:rsidR="00DF5A3E">
        <w:rPr>
          <w:sz w:val="24"/>
          <w:szCs w:val="24"/>
        </w:rPr>
        <w:t xml:space="preserve">JAG-K members are </w:t>
      </w:r>
      <w:proofErr w:type="spellStart"/>
      <w:r w:rsidR="00DF5A3E">
        <w:rPr>
          <w:sz w:val="24"/>
          <w:szCs w:val="24"/>
        </w:rPr>
        <w:t>Jaci</w:t>
      </w:r>
      <w:proofErr w:type="spellEnd"/>
      <w:r w:rsidR="00DF5A3E">
        <w:rPr>
          <w:sz w:val="24"/>
          <w:szCs w:val="24"/>
        </w:rPr>
        <w:t xml:space="preserve"> Carter, President; Jenna </w:t>
      </w:r>
      <w:proofErr w:type="spellStart"/>
      <w:r w:rsidR="00DF5A3E">
        <w:rPr>
          <w:sz w:val="24"/>
          <w:szCs w:val="24"/>
        </w:rPr>
        <w:t>Balluch</w:t>
      </w:r>
      <w:proofErr w:type="spellEnd"/>
      <w:r w:rsidR="00DF5A3E">
        <w:rPr>
          <w:sz w:val="24"/>
          <w:szCs w:val="24"/>
        </w:rPr>
        <w:t xml:space="preserve">, Vice President; Abigail </w:t>
      </w:r>
      <w:proofErr w:type="spellStart"/>
      <w:r w:rsidR="00DF5A3E">
        <w:rPr>
          <w:sz w:val="24"/>
          <w:szCs w:val="24"/>
        </w:rPr>
        <w:t>Gantz</w:t>
      </w:r>
      <w:proofErr w:type="spellEnd"/>
      <w:r w:rsidR="00DF5A3E">
        <w:rPr>
          <w:sz w:val="24"/>
          <w:szCs w:val="24"/>
        </w:rPr>
        <w:t xml:space="preserve">, Secretary; Kylie Smith, Treasurer; Gracie Hicks, Activities Chairman; and </w:t>
      </w:r>
      <w:proofErr w:type="spellStart"/>
      <w:r w:rsidR="00DF5A3E">
        <w:rPr>
          <w:sz w:val="24"/>
          <w:szCs w:val="24"/>
        </w:rPr>
        <w:t>Jada</w:t>
      </w:r>
      <w:proofErr w:type="spellEnd"/>
      <w:r w:rsidR="00DF5A3E">
        <w:rPr>
          <w:sz w:val="24"/>
          <w:szCs w:val="24"/>
        </w:rPr>
        <w:t xml:space="preserve"> Mills, Community Service/Civic Chairman. </w:t>
      </w:r>
      <w:r>
        <w:rPr>
          <w:sz w:val="24"/>
          <w:szCs w:val="24"/>
        </w:rPr>
        <w:t>The JAG-K members gave a presentation on the program and what it has done for them and what they have learned while being in the program. It was agreed by the board to have the board planning sessions starting one hour before the regular board meeting. Therefore, the first planning session will be 5:30</w:t>
      </w:r>
      <w:r w:rsidR="00D22023">
        <w:rPr>
          <w:sz w:val="24"/>
          <w:szCs w:val="24"/>
        </w:rPr>
        <w:t xml:space="preserve"> P.M.</w:t>
      </w:r>
      <w:r>
        <w:rPr>
          <w:sz w:val="24"/>
          <w:szCs w:val="24"/>
        </w:rPr>
        <w:t xml:space="preserve"> on November 8, 2021. Heather Hartman presented on the Neighborhood Revitalization Program. The superintendent reported that the district was at 9 positive cases in the district; now we are at three positive cases. The superintendent informed the board of a virtual school that has discussed interest in our district. Mr. Travis will meet with the virtual school representative to get more information.</w:t>
      </w:r>
    </w:p>
    <w:p w:rsidR="00754B70" w:rsidRDefault="00754B70">
      <w:pPr>
        <w:pStyle w:val="Normal1"/>
        <w:jc w:val="both"/>
        <w:rPr>
          <w:sz w:val="24"/>
          <w:szCs w:val="24"/>
        </w:rPr>
      </w:pPr>
    </w:p>
    <w:p w:rsidR="00600B50" w:rsidRDefault="00600B50" w:rsidP="00600B50">
      <w:pPr>
        <w:jc w:val="both"/>
        <w:rPr>
          <w:sz w:val="24"/>
        </w:rPr>
      </w:pPr>
      <w:r>
        <w:rPr>
          <w:sz w:val="24"/>
        </w:rPr>
        <w:t xml:space="preserve">A motion was made by </w:t>
      </w:r>
      <w:r w:rsidR="005D3458">
        <w:rPr>
          <w:sz w:val="24"/>
        </w:rPr>
        <w:t>Ludwig</w:t>
      </w:r>
      <w:r>
        <w:rPr>
          <w:sz w:val="24"/>
        </w:rPr>
        <w:t xml:space="preserve">, seconded by </w:t>
      </w:r>
      <w:r w:rsidR="005D3458">
        <w:rPr>
          <w:sz w:val="24"/>
        </w:rPr>
        <w:t>Adams</w:t>
      </w:r>
      <w:r>
        <w:rPr>
          <w:sz w:val="24"/>
        </w:rPr>
        <w:t>, to approve the</w:t>
      </w:r>
      <w:r w:rsidR="007262BD">
        <w:rPr>
          <w:sz w:val="24"/>
        </w:rPr>
        <w:t xml:space="preserve"> </w:t>
      </w:r>
      <w:r w:rsidR="005D3458">
        <w:rPr>
          <w:sz w:val="24"/>
        </w:rPr>
        <w:t>additions to the supplemental duty list as presented</w:t>
      </w:r>
      <w:r w:rsidR="00CB5062">
        <w:rPr>
          <w:sz w:val="24"/>
        </w:rPr>
        <w:t>.  Motion carried:  7</w:t>
      </w:r>
      <w:r>
        <w:rPr>
          <w:sz w:val="24"/>
        </w:rPr>
        <w:t xml:space="preserve"> Yeas, 0 Nays.</w:t>
      </w:r>
    </w:p>
    <w:p w:rsidR="00600B50" w:rsidRDefault="00600B50" w:rsidP="00600B50">
      <w:pPr>
        <w:jc w:val="both"/>
        <w:rPr>
          <w:sz w:val="24"/>
        </w:rPr>
      </w:pPr>
    </w:p>
    <w:p w:rsidR="00D22023" w:rsidRDefault="00600B50" w:rsidP="00600B50">
      <w:pPr>
        <w:jc w:val="both"/>
        <w:rPr>
          <w:sz w:val="24"/>
        </w:rPr>
      </w:pPr>
      <w:r>
        <w:rPr>
          <w:sz w:val="24"/>
        </w:rPr>
        <w:t xml:space="preserve">A motion was made by </w:t>
      </w:r>
      <w:r w:rsidR="005D3458">
        <w:rPr>
          <w:sz w:val="24"/>
        </w:rPr>
        <w:t>Stillwell</w:t>
      </w:r>
      <w:r>
        <w:rPr>
          <w:sz w:val="24"/>
        </w:rPr>
        <w:t xml:space="preserve">, seconded by </w:t>
      </w:r>
      <w:r w:rsidR="005D3458">
        <w:rPr>
          <w:sz w:val="24"/>
        </w:rPr>
        <w:t>File</w:t>
      </w:r>
      <w:r>
        <w:rPr>
          <w:sz w:val="24"/>
        </w:rPr>
        <w:t xml:space="preserve">, to </w:t>
      </w:r>
      <w:r w:rsidR="00D22023">
        <w:rPr>
          <w:sz w:val="24"/>
        </w:rPr>
        <w:t>consider adopting a resolution of a Neighborhood Revitalization Plan. Motion carried: 7 Yeas, 0 Nays.</w:t>
      </w:r>
      <w:r w:rsidR="005D3458">
        <w:rPr>
          <w:sz w:val="24"/>
        </w:rPr>
        <w:t xml:space="preserve"> </w:t>
      </w:r>
    </w:p>
    <w:p w:rsidR="00D22023" w:rsidRDefault="00D22023" w:rsidP="00600B50">
      <w:pPr>
        <w:jc w:val="both"/>
        <w:rPr>
          <w:sz w:val="24"/>
        </w:rPr>
      </w:pPr>
    </w:p>
    <w:p w:rsidR="00CB5062" w:rsidRDefault="00134D36" w:rsidP="006E5215">
      <w:pPr>
        <w:jc w:val="both"/>
        <w:rPr>
          <w:sz w:val="24"/>
        </w:rPr>
      </w:pPr>
      <w:r>
        <w:rPr>
          <w:sz w:val="24"/>
        </w:rPr>
        <w:t xml:space="preserve">A motion was made by </w:t>
      </w:r>
      <w:proofErr w:type="spellStart"/>
      <w:r>
        <w:rPr>
          <w:sz w:val="24"/>
        </w:rPr>
        <w:t>Krie</w:t>
      </w:r>
      <w:r w:rsidR="00D22023">
        <w:rPr>
          <w:sz w:val="24"/>
        </w:rPr>
        <w:t>r</w:t>
      </w:r>
      <w:proofErr w:type="spellEnd"/>
      <w:r w:rsidR="00D22023">
        <w:rPr>
          <w:sz w:val="24"/>
        </w:rPr>
        <w:t>, seconded by Thompson, to approve COVID Leave policy for the 2021-2022 school year and to sunset at the end of the school year or be revisited the following school year if deemed necessary. Motion carried: 7 Yeas, 0 Nays.</w:t>
      </w:r>
    </w:p>
    <w:p w:rsidR="00D22023" w:rsidRDefault="00D22023" w:rsidP="006E5215">
      <w:pPr>
        <w:jc w:val="both"/>
        <w:rPr>
          <w:sz w:val="24"/>
        </w:rPr>
      </w:pPr>
    </w:p>
    <w:p w:rsidR="00D22023" w:rsidRDefault="00D22023" w:rsidP="00D22023">
      <w:pPr>
        <w:jc w:val="both"/>
        <w:rPr>
          <w:sz w:val="24"/>
        </w:rPr>
      </w:pPr>
      <w:r>
        <w:rPr>
          <w:sz w:val="24"/>
        </w:rPr>
        <w:t xml:space="preserve">A motion was made by </w:t>
      </w:r>
      <w:proofErr w:type="spellStart"/>
      <w:r>
        <w:rPr>
          <w:sz w:val="24"/>
        </w:rPr>
        <w:t>Krier</w:t>
      </w:r>
      <w:proofErr w:type="spellEnd"/>
      <w:r>
        <w:rPr>
          <w:sz w:val="24"/>
        </w:rPr>
        <w:t xml:space="preserve">, seconded by File, to dismiss school half day early </w:t>
      </w:r>
      <w:r w:rsidR="00754B70">
        <w:rPr>
          <w:sz w:val="24"/>
        </w:rPr>
        <w:t xml:space="preserve">on </w:t>
      </w:r>
      <w:r>
        <w:rPr>
          <w:sz w:val="24"/>
        </w:rPr>
        <w:t>December 21 for Christmas break if students meet their food drive goal and to also pay classified staff for the half day.  Motion carried:  7 Yeas, 0 Nays.</w:t>
      </w:r>
    </w:p>
    <w:p w:rsidR="00D22023" w:rsidRDefault="00D22023" w:rsidP="006E5215">
      <w:pPr>
        <w:jc w:val="both"/>
        <w:rPr>
          <w:sz w:val="24"/>
        </w:rPr>
      </w:pPr>
    </w:p>
    <w:p w:rsidR="00D22023" w:rsidRPr="00CE2434" w:rsidRDefault="00D22023" w:rsidP="00D22023">
      <w:pPr>
        <w:jc w:val="both"/>
        <w:rPr>
          <w:sz w:val="24"/>
          <w:szCs w:val="24"/>
        </w:rPr>
      </w:pPr>
      <w:r w:rsidRPr="00CE2434">
        <w:rPr>
          <w:sz w:val="24"/>
          <w:szCs w:val="24"/>
        </w:rPr>
        <w:t xml:space="preserve">File moved that the Board of Education go into executive session at </w:t>
      </w:r>
      <w:r>
        <w:rPr>
          <w:sz w:val="24"/>
          <w:szCs w:val="24"/>
        </w:rPr>
        <w:t>7:34</w:t>
      </w:r>
      <w:r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w:t>
      </w:r>
      <w:r>
        <w:rPr>
          <w:sz w:val="24"/>
          <w:szCs w:val="24"/>
        </w:rPr>
        <w:t>7:50</w:t>
      </w:r>
      <w:r w:rsidRPr="00CE2434">
        <w:rPr>
          <w:sz w:val="24"/>
          <w:szCs w:val="24"/>
        </w:rPr>
        <w:t xml:space="preserve"> P.M. in this room with Jeff Travis </w:t>
      </w:r>
      <w:r>
        <w:rPr>
          <w:sz w:val="24"/>
          <w:szCs w:val="24"/>
        </w:rPr>
        <w:t>entering room at 7:44 P.M.</w:t>
      </w:r>
      <w:r w:rsidRPr="00CE2434">
        <w:rPr>
          <w:sz w:val="24"/>
          <w:szCs w:val="24"/>
        </w:rPr>
        <w:t xml:space="preserve">  The motion was seconded by </w:t>
      </w:r>
      <w:r>
        <w:rPr>
          <w:sz w:val="24"/>
          <w:szCs w:val="24"/>
        </w:rPr>
        <w:t>Stillwell</w:t>
      </w:r>
      <w:r w:rsidRPr="00CE2434">
        <w:rPr>
          <w:sz w:val="24"/>
          <w:szCs w:val="24"/>
        </w:rPr>
        <w:t xml:space="preserve">.  Motion carried:  7 Yeas, 0 Nays. </w:t>
      </w:r>
    </w:p>
    <w:p w:rsidR="004A558E" w:rsidRDefault="004A558E">
      <w:pPr>
        <w:pStyle w:val="Normal1"/>
        <w:jc w:val="both"/>
        <w:rPr>
          <w:sz w:val="24"/>
          <w:szCs w:val="24"/>
        </w:rPr>
      </w:pPr>
    </w:p>
    <w:p w:rsidR="007262BD" w:rsidRDefault="007262BD" w:rsidP="007262BD">
      <w:pPr>
        <w:jc w:val="both"/>
        <w:rPr>
          <w:sz w:val="24"/>
        </w:rPr>
      </w:pPr>
      <w:r>
        <w:rPr>
          <w:sz w:val="24"/>
        </w:rPr>
        <w:t xml:space="preserve">The meeting reconvened into open session at </w:t>
      </w:r>
      <w:r w:rsidR="00D22023">
        <w:rPr>
          <w:sz w:val="24"/>
        </w:rPr>
        <w:t>7:50</w:t>
      </w:r>
      <w:r>
        <w:rPr>
          <w:sz w:val="24"/>
        </w:rPr>
        <w:t xml:space="preserve"> p.m.</w:t>
      </w:r>
    </w:p>
    <w:p w:rsidR="007262BD" w:rsidRDefault="007262BD">
      <w:pPr>
        <w:pStyle w:val="Normal1"/>
        <w:jc w:val="both"/>
        <w:rPr>
          <w:sz w:val="24"/>
          <w:szCs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D22023">
        <w:rPr>
          <w:sz w:val="24"/>
        </w:rPr>
        <w:t>Stillwell</w:t>
      </w:r>
      <w:r>
        <w:rPr>
          <w:sz w:val="24"/>
        </w:rPr>
        <w:t xml:space="preserve">, seconded by </w:t>
      </w:r>
      <w:r w:rsidR="00D22023">
        <w:rPr>
          <w:sz w:val="24"/>
        </w:rPr>
        <w:t>File</w:t>
      </w:r>
      <w:r w:rsidR="00BE22F5">
        <w:rPr>
          <w:sz w:val="24"/>
        </w:rPr>
        <w:t>,</w:t>
      </w:r>
      <w:r w:rsidR="00471808">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7262BD">
        <w:rPr>
          <w:sz w:val="24"/>
        </w:rPr>
        <w:t>8:</w:t>
      </w:r>
      <w:r w:rsidR="00D22023">
        <w:rPr>
          <w:sz w:val="24"/>
        </w:rPr>
        <w:t>20</w:t>
      </w:r>
      <w:r w:rsidR="007262BD">
        <w:rPr>
          <w:sz w:val="24"/>
        </w:rPr>
        <w:t xml:space="preserve"> </w:t>
      </w:r>
      <w:r w:rsidR="00D22023">
        <w:rPr>
          <w:sz w:val="24"/>
        </w:rPr>
        <w:t>P.M.</w:t>
      </w:r>
      <w:r w:rsidR="00AB2DD3">
        <w:rPr>
          <w:sz w:val="24"/>
        </w:rPr>
        <w:t xml:space="preserve"> Motion carried: </w:t>
      </w:r>
      <w:r w:rsidR="00CB5062">
        <w:rPr>
          <w:sz w:val="24"/>
        </w:rPr>
        <w:t>7</w:t>
      </w:r>
      <w:r w:rsidR="00AB2DD3">
        <w:rPr>
          <w:sz w:val="24"/>
        </w:rPr>
        <w:t xml:space="preserve"> Yeas, 0 Nays.</w:t>
      </w: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81232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3E" w:rsidRDefault="00DF5A3E" w:rsidP="006E5C3B">
      <w:r>
        <w:separator/>
      </w:r>
    </w:p>
  </w:endnote>
  <w:endnote w:type="continuationSeparator" w:id="0">
    <w:p w:rsidR="00DF5A3E" w:rsidRDefault="00DF5A3E"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25" w:rsidRDefault="00566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25" w:rsidRDefault="00566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25" w:rsidRDefault="0056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3E" w:rsidRDefault="00DF5A3E" w:rsidP="006E5C3B">
      <w:r>
        <w:separator/>
      </w:r>
    </w:p>
  </w:footnote>
  <w:footnote w:type="continuationSeparator" w:id="0">
    <w:p w:rsidR="00DF5A3E" w:rsidRDefault="00DF5A3E"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3E" w:rsidRDefault="00DF5A3E">
    <w:pPr>
      <w:pStyle w:val="Normal1"/>
      <w:pBdr>
        <w:top w:val="nil"/>
        <w:left w:val="nil"/>
        <w:bottom w:val="nil"/>
        <w:right w:val="nil"/>
        <w:between w:val="nil"/>
      </w:pBdr>
      <w:tabs>
        <w:tab w:val="center" w:pos="4680"/>
        <w:tab w:val="right" w:pos="9360"/>
      </w:tabs>
      <w:rPr>
        <w:color w:val="000000"/>
      </w:rPr>
    </w:pPr>
    <w:r w:rsidRPr="009660AD">
      <w:rPr>
        <w:noProof/>
      </w:rPr>
      <w:pict>
        <v:rect id="Rectangle 2" o:spid="_x0000_s6145"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style="mso-next-textbox:#Rectangle 2" inset="2.53958mm,2.53958mm,2.53958mm,2.53958mm">
            <w:txbxContent>
              <w:p w:rsidR="00DF5A3E" w:rsidRDefault="00DF5A3E">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25" w:rsidRDefault="00566325">
    <w:pPr>
      <w:pStyle w:val="Header"/>
    </w:pPr>
    <w:r>
      <w:t xml:space="preserve">PAGE </w:t>
    </w:r>
    <w:fldSimple w:instr=" PAGE   \* MERGEFORMAT ">
      <w:r>
        <w:rPr>
          <w:noProof/>
        </w:rPr>
        <w:t>2</w:t>
      </w:r>
    </w:fldSimple>
    <w:r>
      <w:ptab w:relativeTo="margin" w:alignment="center" w:leader="none"/>
    </w:r>
    <w:r>
      <w:t>BOARD MINUTES</w:t>
    </w:r>
    <w:r>
      <w:ptab w:relativeTo="margin" w:alignment="right" w:leader="none"/>
    </w:r>
    <w:r>
      <w:t>OCTOBER 11,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3E" w:rsidRDefault="00DF5A3E">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E5C3B"/>
    <w:rsid w:val="00000207"/>
    <w:rsid w:val="00002299"/>
    <w:rsid w:val="0000596B"/>
    <w:rsid w:val="00006B55"/>
    <w:rsid w:val="00017A51"/>
    <w:rsid w:val="00022483"/>
    <w:rsid w:val="00033ECC"/>
    <w:rsid w:val="00034270"/>
    <w:rsid w:val="00050B99"/>
    <w:rsid w:val="00054CF8"/>
    <w:rsid w:val="000604BF"/>
    <w:rsid w:val="000740A8"/>
    <w:rsid w:val="00074356"/>
    <w:rsid w:val="000757F0"/>
    <w:rsid w:val="00081835"/>
    <w:rsid w:val="00082750"/>
    <w:rsid w:val="00085DDA"/>
    <w:rsid w:val="000928C4"/>
    <w:rsid w:val="000C2F9E"/>
    <w:rsid w:val="000D19AD"/>
    <w:rsid w:val="000F75FA"/>
    <w:rsid w:val="00103384"/>
    <w:rsid w:val="00111063"/>
    <w:rsid w:val="001332DE"/>
    <w:rsid w:val="00134D36"/>
    <w:rsid w:val="00157AFD"/>
    <w:rsid w:val="0017087F"/>
    <w:rsid w:val="00173F8D"/>
    <w:rsid w:val="00193917"/>
    <w:rsid w:val="001A325E"/>
    <w:rsid w:val="001A3E75"/>
    <w:rsid w:val="001B37D5"/>
    <w:rsid w:val="001B5E0F"/>
    <w:rsid w:val="001C29BF"/>
    <w:rsid w:val="001C3140"/>
    <w:rsid w:val="001D1E22"/>
    <w:rsid w:val="001E6B6B"/>
    <w:rsid w:val="001F1D03"/>
    <w:rsid w:val="00200D19"/>
    <w:rsid w:val="002168E9"/>
    <w:rsid w:val="00222F3D"/>
    <w:rsid w:val="00223AF1"/>
    <w:rsid w:val="00233E46"/>
    <w:rsid w:val="002550B5"/>
    <w:rsid w:val="002735F9"/>
    <w:rsid w:val="00274432"/>
    <w:rsid w:val="00284AEC"/>
    <w:rsid w:val="002B35DC"/>
    <w:rsid w:val="002B5CFA"/>
    <w:rsid w:val="002B7545"/>
    <w:rsid w:val="002C421D"/>
    <w:rsid w:val="002C490B"/>
    <w:rsid w:val="002C4DC6"/>
    <w:rsid w:val="002E3EB1"/>
    <w:rsid w:val="0030225E"/>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174CB"/>
    <w:rsid w:val="00423231"/>
    <w:rsid w:val="00425607"/>
    <w:rsid w:val="0046177F"/>
    <w:rsid w:val="00462B03"/>
    <w:rsid w:val="00471808"/>
    <w:rsid w:val="004959C9"/>
    <w:rsid w:val="004A558E"/>
    <w:rsid w:val="004B73E0"/>
    <w:rsid w:val="004E5C8C"/>
    <w:rsid w:val="005062B2"/>
    <w:rsid w:val="00510C27"/>
    <w:rsid w:val="00517B78"/>
    <w:rsid w:val="0054097F"/>
    <w:rsid w:val="00545F58"/>
    <w:rsid w:val="00546713"/>
    <w:rsid w:val="00553C22"/>
    <w:rsid w:val="00554E61"/>
    <w:rsid w:val="00566325"/>
    <w:rsid w:val="00572E47"/>
    <w:rsid w:val="005851DD"/>
    <w:rsid w:val="005A0CF9"/>
    <w:rsid w:val="005A6D92"/>
    <w:rsid w:val="005B1F36"/>
    <w:rsid w:val="005C327F"/>
    <w:rsid w:val="005C3EE2"/>
    <w:rsid w:val="005C5FB3"/>
    <w:rsid w:val="005D1243"/>
    <w:rsid w:val="005D3458"/>
    <w:rsid w:val="005D4233"/>
    <w:rsid w:val="005E324D"/>
    <w:rsid w:val="00600B50"/>
    <w:rsid w:val="00602AB4"/>
    <w:rsid w:val="006043FD"/>
    <w:rsid w:val="00617E52"/>
    <w:rsid w:val="00621C01"/>
    <w:rsid w:val="00621F96"/>
    <w:rsid w:val="00633CD4"/>
    <w:rsid w:val="0063778B"/>
    <w:rsid w:val="006428F1"/>
    <w:rsid w:val="00670AA3"/>
    <w:rsid w:val="0067684C"/>
    <w:rsid w:val="0068424D"/>
    <w:rsid w:val="00694F48"/>
    <w:rsid w:val="006A4C07"/>
    <w:rsid w:val="006B00B3"/>
    <w:rsid w:val="006C159B"/>
    <w:rsid w:val="006C5919"/>
    <w:rsid w:val="006D7D74"/>
    <w:rsid w:val="006E181F"/>
    <w:rsid w:val="006E5215"/>
    <w:rsid w:val="006E5C3B"/>
    <w:rsid w:val="006E5D95"/>
    <w:rsid w:val="006E7C0F"/>
    <w:rsid w:val="006F3B06"/>
    <w:rsid w:val="007202C4"/>
    <w:rsid w:val="00720F7E"/>
    <w:rsid w:val="007262BD"/>
    <w:rsid w:val="0072785C"/>
    <w:rsid w:val="00754B70"/>
    <w:rsid w:val="0076047A"/>
    <w:rsid w:val="007663B0"/>
    <w:rsid w:val="00782997"/>
    <w:rsid w:val="00784A97"/>
    <w:rsid w:val="00794ED2"/>
    <w:rsid w:val="007A2D20"/>
    <w:rsid w:val="007C4E43"/>
    <w:rsid w:val="007D27AC"/>
    <w:rsid w:val="007E61C0"/>
    <w:rsid w:val="007F0295"/>
    <w:rsid w:val="007F0BDB"/>
    <w:rsid w:val="00800E7C"/>
    <w:rsid w:val="00804522"/>
    <w:rsid w:val="00812328"/>
    <w:rsid w:val="0083122A"/>
    <w:rsid w:val="008770EC"/>
    <w:rsid w:val="00884B45"/>
    <w:rsid w:val="008945CD"/>
    <w:rsid w:val="008B4553"/>
    <w:rsid w:val="00902468"/>
    <w:rsid w:val="00906744"/>
    <w:rsid w:val="00914410"/>
    <w:rsid w:val="009205BF"/>
    <w:rsid w:val="00921686"/>
    <w:rsid w:val="0092279C"/>
    <w:rsid w:val="009305D1"/>
    <w:rsid w:val="0093679B"/>
    <w:rsid w:val="0095709E"/>
    <w:rsid w:val="009660AD"/>
    <w:rsid w:val="009A13AD"/>
    <w:rsid w:val="009C5EAB"/>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F2F19"/>
    <w:rsid w:val="00AF413F"/>
    <w:rsid w:val="00B17164"/>
    <w:rsid w:val="00B202FD"/>
    <w:rsid w:val="00B21832"/>
    <w:rsid w:val="00B22AA5"/>
    <w:rsid w:val="00B27A61"/>
    <w:rsid w:val="00B33B80"/>
    <w:rsid w:val="00B3796E"/>
    <w:rsid w:val="00B37F46"/>
    <w:rsid w:val="00B428E5"/>
    <w:rsid w:val="00B51D6B"/>
    <w:rsid w:val="00B53796"/>
    <w:rsid w:val="00B566B7"/>
    <w:rsid w:val="00B72703"/>
    <w:rsid w:val="00B75238"/>
    <w:rsid w:val="00BB3873"/>
    <w:rsid w:val="00BC2944"/>
    <w:rsid w:val="00BC38D6"/>
    <w:rsid w:val="00BC432C"/>
    <w:rsid w:val="00BD528A"/>
    <w:rsid w:val="00BE22F5"/>
    <w:rsid w:val="00BE6FB2"/>
    <w:rsid w:val="00C02820"/>
    <w:rsid w:val="00C1357B"/>
    <w:rsid w:val="00C23341"/>
    <w:rsid w:val="00C40702"/>
    <w:rsid w:val="00C62DCB"/>
    <w:rsid w:val="00C63799"/>
    <w:rsid w:val="00C70973"/>
    <w:rsid w:val="00C928EA"/>
    <w:rsid w:val="00C961B8"/>
    <w:rsid w:val="00CA3815"/>
    <w:rsid w:val="00CB5062"/>
    <w:rsid w:val="00CB5ADB"/>
    <w:rsid w:val="00CF0629"/>
    <w:rsid w:val="00CF1719"/>
    <w:rsid w:val="00CF29DB"/>
    <w:rsid w:val="00CF5453"/>
    <w:rsid w:val="00D148F6"/>
    <w:rsid w:val="00D22023"/>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5A3E"/>
    <w:rsid w:val="00DF5EA9"/>
    <w:rsid w:val="00DF7DEB"/>
    <w:rsid w:val="00E014B9"/>
    <w:rsid w:val="00E04C42"/>
    <w:rsid w:val="00E16ECC"/>
    <w:rsid w:val="00E17698"/>
    <w:rsid w:val="00E2435B"/>
    <w:rsid w:val="00E65495"/>
    <w:rsid w:val="00E7189D"/>
    <w:rsid w:val="00E815E4"/>
    <w:rsid w:val="00EE0E6E"/>
    <w:rsid w:val="00EE7DC6"/>
    <w:rsid w:val="00EF2F5B"/>
    <w:rsid w:val="00F02376"/>
    <w:rsid w:val="00F4221D"/>
    <w:rsid w:val="00F4582F"/>
    <w:rsid w:val="00F6021C"/>
    <w:rsid w:val="00F618B6"/>
    <w:rsid w:val="00F82584"/>
    <w:rsid w:val="00F84631"/>
    <w:rsid w:val="00F86411"/>
    <w:rsid w:val="00FA7D99"/>
    <w:rsid w:val="00FB1CC5"/>
    <w:rsid w:val="00FB50F2"/>
    <w:rsid w:val="00FD3A05"/>
    <w:rsid w:val="00FF3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0205004">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1903429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095637844">
      <w:bodyDiv w:val="1"/>
      <w:marLeft w:val="0"/>
      <w:marRight w:val="0"/>
      <w:marTop w:val="0"/>
      <w:marBottom w:val="0"/>
      <w:divBdr>
        <w:top w:val="none" w:sz="0" w:space="0" w:color="auto"/>
        <w:left w:val="none" w:sz="0" w:space="0" w:color="auto"/>
        <w:bottom w:val="none" w:sz="0" w:space="0" w:color="auto"/>
        <w:right w:val="none" w:sz="0" w:space="0" w:color="auto"/>
      </w:divBdr>
    </w:div>
    <w:div w:id="1107853018">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85842203">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422722084">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866945978">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7A58A-667B-4109-981E-15D2F651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5</cp:revision>
  <cp:lastPrinted>2021-11-03T15:27:00Z</cp:lastPrinted>
  <dcterms:created xsi:type="dcterms:W3CDTF">2021-11-02T20:51:00Z</dcterms:created>
  <dcterms:modified xsi:type="dcterms:W3CDTF">2021-11-03T16:03:00Z</dcterms:modified>
</cp:coreProperties>
</file>