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C3B" w:rsidRDefault="00AB4F13">
      <w:pPr>
        <w:pStyle w:val="Title"/>
      </w:pPr>
      <w:r>
        <w:t>BOARD MINUTES</w:t>
      </w:r>
    </w:p>
    <w:p w:rsidR="006E5C3B" w:rsidRDefault="00AF413F">
      <w:pPr>
        <w:pStyle w:val="Title"/>
      </w:pPr>
      <w:r>
        <w:t>October 11</w:t>
      </w:r>
      <w:r w:rsidR="00C63799">
        <w:t>, 2021</w:t>
      </w:r>
    </w:p>
    <w:p w:rsidR="006E5C3B" w:rsidRDefault="00AB4F13">
      <w:pPr>
        <w:pStyle w:val="Normal1"/>
      </w:pPr>
      <w:r>
        <w:rPr>
          <w:sz w:val="24"/>
          <w:szCs w:val="24"/>
        </w:rPr>
        <w:tab/>
      </w:r>
      <w:r>
        <w:rPr>
          <w:sz w:val="24"/>
          <w:szCs w:val="24"/>
        </w:rPr>
        <w:tab/>
      </w:r>
      <w:r>
        <w:rPr>
          <w:sz w:val="24"/>
          <w:szCs w:val="24"/>
        </w:rPr>
        <w:tab/>
      </w:r>
    </w:p>
    <w:p w:rsidR="006E5C3B" w:rsidRDefault="006E5C3B">
      <w:pPr>
        <w:pStyle w:val="Normal1"/>
        <w:jc w:val="both"/>
      </w:pPr>
    </w:p>
    <w:p w:rsidR="00B566B7" w:rsidRDefault="00AB4F13">
      <w:pPr>
        <w:pStyle w:val="Normal1"/>
        <w:pBdr>
          <w:top w:val="nil"/>
          <w:left w:val="nil"/>
          <w:bottom w:val="nil"/>
          <w:right w:val="nil"/>
          <w:between w:val="nil"/>
        </w:pBdr>
        <w:ind w:right="-180"/>
        <w:jc w:val="both"/>
        <w:rPr>
          <w:color w:val="000000"/>
          <w:sz w:val="24"/>
          <w:szCs w:val="24"/>
        </w:rPr>
      </w:pPr>
      <w:r>
        <w:rPr>
          <w:color w:val="000000"/>
          <w:sz w:val="24"/>
          <w:szCs w:val="24"/>
        </w:rPr>
        <w:t xml:space="preserve">The Board of Education of Unified School District No. 273 met in a regular </w:t>
      </w:r>
      <w:r w:rsidR="0030225E">
        <w:rPr>
          <w:color w:val="000000"/>
          <w:sz w:val="24"/>
          <w:szCs w:val="24"/>
        </w:rPr>
        <w:t>session</w:t>
      </w:r>
      <w:r>
        <w:rPr>
          <w:color w:val="000000"/>
          <w:sz w:val="24"/>
          <w:szCs w:val="24"/>
        </w:rPr>
        <w:t xml:space="preserve"> on Monday, </w:t>
      </w:r>
      <w:r w:rsidR="00AF413F">
        <w:rPr>
          <w:color w:val="000000"/>
          <w:sz w:val="24"/>
          <w:szCs w:val="24"/>
        </w:rPr>
        <w:t>Octo</w:t>
      </w:r>
      <w:r w:rsidR="0030225E">
        <w:rPr>
          <w:color w:val="000000"/>
          <w:sz w:val="24"/>
          <w:szCs w:val="24"/>
        </w:rPr>
        <w:t>ber 1</w:t>
      </w:r>
      <w:r w:rsidR="00AF413F">
        <w:rPr>
          <w:color w:val="000000"/>
          <w:sz w:val="24"/>
          <w:szCs w:val="24"/>
        </w:rPr>
        <w:t>1</w:t>
      </w:r>
      <w:r w:rsidR="00C63799">
        <w:rPr>
          <w:color w:val="000000"/>
          <w:sz w:val="24"/>
          <w:szCs w:val="24"/>
        </w:rPr>
        <w:t>, 2021</w:t>
      </w:r>
      <w:r>
        <w:rPr>
          <w:color w:val="000000"/>
          <w:sz w:val="24"/>
          <w:szCs w:val="24"/>
        </w:rPr>
        <w:t xml:space="preserve"> at 6:</w:t>
      </w:r>
      <w:r w:rsidR="0030225E">
        <w:rPr>
          <w:color w:val="000000"/>
          <w:sz w:val="24"/>
          <w:szCs w:val="24"/>
        </w:rPr>
        <w:t>30</w:t>
      </w:r>
      <w:r>
        <w:rPr>
          <w:color w:val="000000"/>
          <w:sz w:val="24"/>
          <w:szCs w:val="24"/>
        </w:rPr>
        <w:t xml:space="preserve"> P.M., </w:t>
      </w:r>
      <w:r w:rsidR="00200D19">
        <w:rPr>
          <w:color w:val="000000"/>
          <w:sz w:val="24"/>
          <w:szCs w:val="24"/>
        </w:rPr>
        <w:t xml:space="preserve">at the </w:t>
      </w:r>
      <w:r w:rsidR="006E7C0F">
        <w:rPr>
          <w:color w:val="000000"/>
          <w:sz w:val="24"/>
          <w:szCs w:val="24"/>
        </w:rPr>
        <w:t xml:space="preserve">Board of Education Office </w:t>
      </w:r>
      <w:r>
        <w:rPr>
          <w:color w:val="000000"/>
          <w:sz w:val="24"/>
          <w:szCs w:val="24"/>
        </w:rPr>
        <w:t xml:space="preserve">with the following members present:  </w:t>
      </w:r>
      <w:r w:rsidR="0076047A">
        <w:rPr>
          <w:color w:val="000000"/>
          <w:sz w:val="24"/>
          <w:szCs w:val="24"/>
        </w:rPr>
        <w:t xml:space="preserve">Jason Johnson, </w:t>
      </w:r>
      <w:r>
        <w:rPr>
          <w:color w:val="000000"/>
          <w:sz w:val="24"/>
          <w:szCs w:val="24"/>
        </w:rPr>
        <w:t xml:space="preserve">Joe File, </w:t>
      </w:r>
      <w:r w:rsidR="00617E52">
        <w:rPr>
          <w:color w:val="000000"/>
          <w:sz w:val="24"/>
          <w:szCs w:val="24"/>
        </w:rPr>
        <w:t xml:space="preserve">Kelsey Adams, </w:t>
      </w:r>
      <w:r w:rsidR="0076047A">
        <w:rPr>
          <w:color w:val="000000"/>
          <w:sz w:val="24"/>
          <w:szCs w:val="24"/>
        </w:rPr>
        <w:t xml:space="preserve">Jonathon Stillwell, Jacob Ludwig, Amber </w:t>
      </w:r>
      <w:proofErr w:type="spellStart"/>
      <w:r w:rsidR="0076047A">
        <w:rPr>
          <w:color w:val="000000"/>
          <w:sz w:val="24"/>
          <w:szCs w:val="24"/>
        </w:rPr>
        <w:t>Krier</w:t>
      </w:r>
      <w:proofErr w:type="spellEnd"/>
      <w:r w:rsidR="0076047A">
        <w:rPr>
          <w:color w:val="000000"/>
          <w:sz w:val="24"/>
          <w:szCs w:val="24"/>
        </w:rPr>
        <w:t xml:space="preserve"> and </w:t>
      </w:r>
      <w:r w:rsidR="00617E52">
        <w:rPr>
          <w:color w:val="000000"/>
          <w:sz w:val="24"/>
          <w:szCs w:val="24"/>
        </w:rPr>
        <w:t>Tony Thompson</w:t>
      </w:r>
      <w:r w:rsidR="00C63799">
        <w:rPr>
          <w:color w:val="000000"/>
          <w:sz w:val="24"/>
          <w:szCs w:val="24"/>
        </w:rPr>
        <w:t xml:space="preserve">. </w:t>
      </w:r>
      <w:r>
        <w:rPr>
          <w:color w:val="000000"/>
          <w:sz w:val="24"/>
          <w:szCs w:val="24"/>
        </w:rPr>
        <w:t xml:space="preserve">Also present were Jeff Travis, Superintendent; Tiffany Schroeder, Clerk; </w:t>
      </w:r>
      <w:r w:rsidR="00CA3815">
        <w:rPr>
          <w:color w:val="000000"/>
          <w:sz w:val="24"/>
          <w:szCs w:val="24"/>
        </w:rPr>
        <w:t xml:space="preserve">Casey </w:t>
      </w:r>
      <w:proofErr w:type="spellStart"/>
      <w:r w:rsidR="00CA3815">
        <w:rPr>
          <w:color w:val="000000"/>
          <w:sz w:val="24"/>
          <w:szCs w:val="24"/>
        </w:rPr>
        <w:t>Seyfert</w:t>
      </w:r>
      <w:proofErr w:type="spellEnd"/>
      <w:r w:rsidR="00CA3815">
        <w:rPr>
          <w:color w:val="000000"/>
          <w:sz w:val="24"/>
          <w:szCs w:val="24"/>
        </w:rPr>
        <w:t>, Belo</w:t>
      </w:r>
      <w:r w:rsidR="003E0914">
        <w:rPr>
          <w:color w:val="000000"/>
          <w:sz w:val="24"/>
          <w:szCs w:val="24"/>
        </w:rPr>
        <w:t xml:space="preserve">it </w:t>
      </w:r>
      <w:proofErr w:type="spellStart"/>
      <w:r w:rsidR="003E0914">
        <w:rPr>
          <w:color w:val="000000"/>
          <w:sz w:val="24"/>
          <w:szCs w:val="24"/>
        </w:rPr>
        <w:t>Jr-Sr</w:t>
      </w:r>
      <w:proofErr w:type="spellEnd"/>
      <w:r w:rsidR="003E0914">
        <w:rPr>
          <w:color w:val="000000"/>
          <w:sz w:val="24"/>
          <w:szCs w:val="24"/>
        </w:rPr>
        <w:t xml:space="preserve"> High School Principal</w:t>
      </w:r>
      <w:r w:rsidR="008770EC">
        <w:rPr>
          <w:color w:val="000000"/>
          <w:sz w:val="24"/>
          <w:szCs w:val="24"/>
        </w:rPr>
        <w:t xml:space="preserve">; </w:t>
      </w:r>
      <w:r w:rsidR="00A404ED" w:rsidRPr="00E214BE">
        <w:rPr>
          <w:sz w:val="24"/>
          <w:szCs w:val="24"/>
        </w:rPr>
        <w:t>Brady Dean, Beloit Elementary School Principal and MCPC/MCELC Executive Director</w:t>
      </w:r>
      <w:r w:rsidR="00A404ED">
        <w:rPr>
          <w:color w:val="000000"/>
          <w:sz w:val="24"/>
          <w:szCs w:val="24"/>
        </w:rPr>
        <w:t>;</w:t>
      </w:r>
      <w:r w:rsidR="002C4DC6">
        <w:rPr>
          <w:color w:val="000000"/>
          <w:sz w:val="24"/>
          <w:szCs w:val="24"/>
        </w:rPr>
        <w:t xml:space="preserve"> </w:t>
      </w:r>
      <w:r w:rsidR="00A404ED" w:rsidRPr="00A404ED">
        <w:rPr>
          <w:sz w:val="24"/>
          <w:szCs w:val="24"/>
        </w:rPr>
        <w:t xml:space="preserve">Karen </w:t>
      </w:r>
      <w:proofErr w:type="spellStart"/>
      <w:r w:rsidR="00A404ED" w:rsidRPr="00A404ED">
        <w:rPr>
          <w:sz w:val="24"/>
          <w:szCs w:val="24"/>
        </w:rPr>
        <w:t>Niemczyk</w:t>
      </w:r>
      <w:proofErr w:type="spellEnd"/>
      <w:r w:rsidR="00A404ED" w:rsidRPr="00A404ED">
        <w:rPr>
          <w:sz w:val="24"/>
          <w:szCs w:val="24"/>
        </w:rPr>
        <w:t>, Special Education Director</w:t>
      </w:r>
      <w:r w:rsidR="0076047A">
        <w:rPr>
          <w:sz w:val="24"/>
          <w:szCs w:val="24"/>
        </w:rPr>
        <w:t xml:space="preserve">; </w:t>
      </w:r>
      <w:r w:rsidR="0076047A">
        <w:rPr>
          <w:color w:val="000000"/>
          <w:sz w:val="24"/>
          <w:szCs w:val="24"/>
        </w:rPr>
        <w:t xml:space="preserve">Janet Porter, Beloit Elementary School Assistant Principal and Cassie </w:t>
      </w:r>
      <w:proofErr w:type="spellStart"/>
      <w:r w:rsidR="0076047A">
        <w:rPr>
          <w:color w:val="000000"/>
          <w:sz w:val="24"/>
          <w:szCs w:val="24"/>
        </w:rPr>
        <w:t>Kopsa</w:t>
      </w:r>
      <w:proofErr w:type="spellEnd"/>
      <w:r w:rsidR="0076047A">
        <w:rPr>
          <w:color w:val="000000"/>
          <w:sz w:val="24"/>
          <w:szCs w:val="24"/>
        </w:rPr>
        <w:t>, Special Education Assistant Director</w:t>
      </w:r>
      <w:r w:rsidR="00CA3815">
        <w:rPr>
          <w:color w:val="000000"/>
          <w:sz w:val="24"/>
          <w:szCs w:val="24"/>
        </w:rPr>
        <w:t xml:space="preserve">. </w:t>
      </w:r>
    </w:p>
    <w:p w:rsidR="00C928EA" w:rsidRDefault="00C928EA">
      <w:pPr>
        <w:pStyle w:val="Normal1"/>
        <w:pBdr>
          <w:top w:val="nil"/>
          <w:left w:val="nil"/>
          <w:bottom w:val="nil"/>
          <w:right w:val="nil"/>
          <w:between w:val="nil"/>
        </w:pBdr>
        <w:ind w:right="-180"/>
        <w:jc w:val="both"/>
        <w:rPr>
          <w:color w:val="000000"/>
          <w:sz w:val="24"/>
          <w:szCs w:val="24"/>
        </w:rPr>
      </w:pPr>
    </w:p>
    <w:p w:rsidR="00A0780A" w:rsidRDefault="00A0780A" w:rsidP="00A0780A">
      <w:pPr>
        <w:pStyle w:val="Normal1"/>
        <w:jc w:val="both"/>
        <w:rPr>
          <w:sz w:val="24"/>
          <w:szCs w:val="24"/>
        </w:rPr>
      </w:pPr>
      <w:r>
        <w:rPr>
          <w:sz w:val="24"/>
          <w:szCs w:val="24"/>
        </w:rPr>
        <w:t>President Johnson called the regular meeting to order at 6:30 P.M.</w:t>
      </w:r>
    </w:p>
    <w:p w:rsidR="004A558E" w:rsidRDefault="004A558E" w:rsidP="004A558E">
      <w:pPr>
        <w:pStyle w:val="Normal1"/>
        <w:jc w:val="both"/>
        <w:rPr>
          <w:sz w:val="24"/>
          <w:szCs w:val="24"/>
        </w:rPr>
      </w:pPr>
    </w:p>
    <w:p w:rsidR="004A558E" w:rsidRDefault="004A558E" w:rsidP="004A558E">
      <w:pPr>
        <w:pStyle w:val="Normal1"/>
        <w:jc w:val="both"/>
        <w:rPr>
          <w:sz w:val="24"/>
          <w:szCs w:val="24"/>
        </w:rPr>
      </w:pPr>
      <w:r>
        <w:rPr>
          <w:sz w:val="24"/>
          <w:szCs w:val="24"/>
        </w:rPr>
        <w:t xml:space="preserve">Guests present were: </w:t>
      </w:r>
      <w:r w:rsidR="00A0780A">
        <w:rPr>
          <w:sz w:val="24"/>
          <w:szCs w:val="24"/>
        </w:rPr>
        <w:t xml:space="preserve">Brian </w:t>
      </w:r>
      <w:proofErr w:type="spellStart"/>
      <w:r w:rsidR="00A0780A">
        <w:rPr>
          <w:sz w:val="24"/>
          <w:szCs w:val="24"/>
        </w:rPr>
        <w:t>Debey</w:t>
      </w:r>
      <w:proofErr w:type="spellEnd"/>
      <w:r w:rsidR="00A0780A">
        <w:rPr>
          <w:sz w:val="24"/>
          <w:szCs w:val="24"/>
        </w:rPr>
        <w:t xml:space="preserve">, Susan </w:t>
      </w:r>
      <w:proofErr w:type="spellStart"/>
      <w:r w:rsidR="00A0780A">
        <w:rPr>
          <w:sz w:val="24"/>
          <w:szCs w:val="24"/>
        </w:rPr>
        <w:t>Grabon</w:t>
      </w:r>
      <w:proofErr w:type="spellEnd"/>
      <w:r w:rsidR="00A0780A">
        <w:rPr>
          <w:sz w:val="24"/>
          <w:szCs w:val="24"/>
        </w:rPr>
        <w:t>,</w:t>
      </w:r>
      <w:r w:rsidR="00AF413F">
        <w:rPr>
          <w:sz w:val="24"/>
          <w:szCs w:val="24"/>
        </w:rPr>
        <w:t xml:space="preserve"> </w:t>
      </w:r>
      <w:r w:rsidR="00A0780A">
        <w:rPr>
          <w:sz w:val="24"/>
          <w:szCs w:val="24"/>
        </w:rPr>
        <w:t xml:space="preserve">Owen </w:t>
      </w:r>
      <w:proofErr w:type="spellStart"/>
      <w:r w:rsidR="00A0780A">
        <w:rPr>
          <w:sz w:val="24"/>
          <w:szCs w:val="24"/>
        </w:rPr>
        <w:t>Eilert</w:t>
      </w:r>
      <w:proofErr w:type="spellEnd"/>
      <w:r w:rsidR="00AF413F">
        <w:rPr>
          <w:sz w:val="24"/>
          <w:szCs w:val="24"/>
        </w:rPr>
        <w:t xml:space="preserve">, Heather Matter, </w:t>
      </w:r>
      <w:proofErr w:type="spellStart"/>
      <w:r w:rsidR="00754B70">
        <w:rPr>
          <w:sz w:val="24"/>
          <w:szCs w:val="24"/>
        </w:rPr>
        <w:t>Jacee</w:t>
      </w:r>
      <w:proofErr w:type="spellEnd"/>
      <w:r w:rsidR="00754B70">
        <w:rPr>
          <w:sz w:val="24"/>
          <w:szCs w:val="24"/>
        </w:rPr>
        <w:t xml:space="preserve"> Tice, </w:t>
      </w:r>
      <w:proofErr w:type="spellStart"/>
      <w:r w:rsidR="00754B70">
        <w:rPr>
          <w:sz w:val="24"/>
          <w:szCs w:val="24"/>
        </w:rPr>
        <w:t>Jacie</w:t>
      </w:r>
      <w:proofErr w:type="spellEnd"/>
      <w:r w:rsidR="00754B70">
        <w:rPr>
          <w:sz w:val="24"/>
          <w:szCs w:val="24"/>
        </w:rPr>
        <w:t xml:space="preserve"> Carter, Jenna </w:t>
      </w:r>
      <w:proofErr w:type="spellStart"/>
      <w:r w:rsidR="00754B70">
        <w:rPr>
          <w:sz w:val="24"/>
          <w:szCs w:val="24"/>
        </w:rPr>
        <w:t>Balluch</w:t>
      </w:r>
      <w:proofErr w:type="spellEnd"/>
      <w:r w:rsidR="00754B70">
        <w:rPr>
          <w:sz w:val="24"/>
          <w:szCs w:val="24"/>
        </w:rPr>
        <w:t xml:space="preserve">, Abigail </w:t>
      </w:r>
      <w:proofErr w:type="spellStart"/>
      <w:r w:rsidR="00754B70">
        <w:rPr>
          <w:sz w:val="24"/>
          <w:szCs w:val="24"/>
        </w:rPr>
        <w:t>Gantz</w:t>
      </w:r>
      <w:proofErr w:type="spellEnd"/>
      <w:r w:rsidR="00754B70">
        <w:rPr>
          <w:sz w:val="24"/>
          <w:szCs w:val="24"/>
        </w:rPr>
        <w:t xml:space="preserve">, Kylie Smith, Gracie Hicks and </w:t>
      </w:r>
      <w:proofErr w:type="spellStart"/>
      <w:r w:rsidR="00754B70">
        <w:rPr>
          <w:sz w:val="24"/>
          <w:szCs w:val="24"/>
        </w:rPr>
        <w:t>Jada</w:t>
      </w:r>
      <w:proofErr w:type="spellEnd"/>
      <w:r w:rsidR="00754B70">
        <w:rPr>
          <w:sz w:val="24"/>
          <w:szCs w:val="24"/>
        </w:rPr>
        <w:t xml:space="preserve"> Mills</w:t>
      </w:r>
      <w:r w:rsidR="00AF413F">
        <w:rPr>
          <w:sz w:val="24"/>
          <w:szCs w:val="24"/>
        </w:rPr>
        <w:t>.</w:t>
      </w:r>
    </w:p>
    <w:p w:rsidR="004A558E" w:rsidRDefault="004A558E" w:rsidP="00C961B8">
      <w:pPr>
        <w:pStyle w:val="Normal1"/>
        <w:jc w:val="both"/>
        <w:rPr>
          <w:sz w:val="24"/>
          <w:szCs w:val="24"/>
        </w:rPr>
      </w:pPr>
    </w:p>
    <w:p w:rsidR="006E181F" w:rsidRDefault="006E181F" w:rsidP="00D148F6">
      <w:pPr>
        <w:pStyle w:val="Normal1"/>
        <w:jc w:val="both"/>
        <w:rPr>
          <w:sz w:val="24"/>
          <w:szCs w:val="24"/>
        </w:rPr>
      </w:pPr>
      <w:r>
        <w:rPr>
          <w:sz w:val="24"/>
          <w:szCs w:val="24"/>
        </w:rPr>
        <w:t xml:space="preserve">A motion was made </w:t>
      </w:r>
      <w:r w:rsidR="006C159B">
        <w:rPr>
          <w:sz w:val="24"/>
          <w:szCs w:val="24"/>
        </w:rPr>
        <w:t xml:space="preserve">by </w:t>
      </w:r>
      <w:r w:rsidR="00AF413F">
        <w:rPr>
          <w:sz w:val="24"/>
          <w:szCs w:val="24"/>
        </w:rPr>
        <w:t xml:space="preserve">Stillwell </w:t>
      </w:r>
      <w:r>
        <w:rPr>
          <w:sz w:val="24"/>
          <w:szCs w:val="24"/>
        </w:rPr>
        <w:t xml:space="preserve">seconded by </w:t>
      </w:r>
      <w:r w:rsidR="00AF413F">
        <w:rPr>
          <w:sz w:val="24"/>
          <w:szCs w:val="24"/>
        </w:rPr>
        <w:t>Ludwig</w:t>
      </w:r>
      <w:r w:rsidR="006C159B">
        <w:rPr>
          <w:sz w:val="24"/>
          <w:szCs w:val="24"/>
        </w:rPr>
        <w:t xml:space="preserve">, </w:t>
      </w:r>
      <w:r>
        <w:rPr>
          <w:sz w:val="24"/>
          <w:szCs w:val="24"/>
        </w:rPr>
        <w:t xml:space="preserve">to </w:t>
      </w:r>
      <w:r w:rsidR="00AF413F">
        <w:rPr>
          <w:sz w:val="24"/>
          <w:szCs w:val="24"/>
        </w:rPr>
        <w:t>adopt</w:t>
      </w:r>
      <w:r w:rsidR="002E3EB1">
        <w:rPr>
          <w:sz w:val="24"/>
          <w:szCs w:val="24"/>
        </w:rPr>
        <w:t xml:space="preserve"> the agenda</w:t>
      </w:r>
      <w:r w:rsidR="00D22023">
        <w:rPr>
          <w:sz w:val="24"/>
          <w:szCs w:val="24"/>
        </w:rPr>
        <w:t xml:space="preserve"> with the following additions: 8a) Food Drive Reward</w:t>
      </w:r>
      <w:r w:rsidR="00754B70">
        <w:rPr>
          <w:sz w:val="24"/>
          <w:szCs w:val="24"/>
        </w:rPr>
        <w:t xml:space="preserve"> (A.I.)</w:t>
      </w:r>
      <w:r w:rsidR="00CF29DB">
        <w:rPr>
          <w:sz w:val="24"/>
          <w:szCs w:val="24"/>
        </w:rPr>
        <w:t>.</w:t>
      </w:r>
      <w:r w:rsidR="008770EC">
        <w:rPr>
          <w:sz w:val="24"/>
          <w:szCs w:val="24"/>
        </w:rPr>
        <w:t xml:space="preserve"> Motion carried: </w:t>
      </w:r>
      <w:r w:rsidR="00A0780A">
        <w:rPr>
          <w:sz w:val="24"/>
          <w:szCs w:val="24"/>
        </w:rPr>
        <w:t>7</w:t>
      </w:r>
      <w:r w:rsidR="00D148F6">
        <w:rPr>
          <w:sz w:val="24"/>
          <w:szCs w:val="24"/>
        </w:rPr>
        <w:t xml:space="preserve"> Yeas, 0 Nays.</w:t>
      </w:r>
    </w:p>
    <w:p w:rsidR="006E181F" w:rsidRDefault="008770EC">
      <w:pPr>
        <w:pStyle w:val="Normal1"/>
        <w:jc w:val="both"/>
        <w:rPr>
          <w:sz w:val="24"/>
          <w:szCs w:val="24"/>
        </w:rPr>
      </w:pPr>
      <w:r>
        <w:rPr>
          <w:sz w:val="24"/>
          <w:szCs w:val="24"/>
        </w:rPr>
        <w:t xml:space="preserve"> </w:t>
      </w:r>
    </w:p>
    <w:p w:rsidR="006E5C3B" w:rsidRDefault="00AB4F13">
      <w:pPr>
        <w:pStyle w:val="Normal1"/>
        <w:jc w:val="both"/>
        <w:rPr>
          <w:sz w:val="24"/>
          <w:szCs w:val="24"/>
        </w:rPr>
      </w:pPr>
      <w:r>
        <w:rPr>
          <w:sz w:val="24"/>
          <w:szCs w:val="24"/>
        </w:rPr>
        <w:t xml:space="preserve">A motion was made by </w:t>
      </w:r>
      <w:r w:rsidR="00AF413F">
        <w:rPr>
          <w:sz w:val="24"/>
          <w:szCs w:val="24"/>
        </w:rPr>
        <w:t>Thompson</w:t>
      </w:r>
      <w:r>
        <w:rPr>
          <w:sz w:val="24"/>
          <w:szCs w:val="24"/>
        </w:rPr>
        <w:t xml:space="preserve">, seconded by </w:t>
      </w:r>
      <w:proofErr w:type="spellStart"/>
      <w:r w:rsidR="00AF413F">
        <w:rPr>
          <w:sz w:val="24"/>
          <w:szCs w:val="24"/>
        </w:rPr>
        <w:t>Krier</w:t>
      </w:r>
      <w:proofErr w:type="spellEnd"/>
      <w:r>
        <w:rPr>
          <w:sz w:val="24"/>
          <w:szCs w:val="24"/>
        </w:rPr>
        <w:t xml:space="preserve">, to approve the consent agenda with this motion, the following were approved:  </w:t>
      </w:r>
    </w:p>
    <w:p w:rsidR="006E5C3B" w:rsidRDefault="00462B03" w:rsidP="00D35E61">
      <w:pPr>
        <w:pStyle w:val="Normal1"/>
        <w:ind w:left="1890" w:hanging="1350"/>
        <w:jc w:val="both"/>
        <w:rPr>
          <w:sz w:val="24"/>
          <w:szCs w:val="24"/>
        </w:rPr>
      </w:pPr>
      <w:r>
        <w:rPr>
          <w:sz w:val="24"/>
          <w:szCs w:val="24"/>
        </w:rPr>
        <w:t xml:space="preserve">  </w:t>
      </w:r>
      <w:r w:rsidR="00AB4F13">
        <w:rPr>
          <w:sz w:val="24"/>
          <w:szCs w:val="24"/>
        </w:rPr>
        <w:t>Minutes of</w:t>
      </w:r>
      <w:r w:rsidR="00FA7D99">
        <w:rPr>
          <w:sz w:val="24"/>
          <w:szCs w:val="24"/>
        </w:rPr>
        <w:t xml:space="preserve"> </w:t>
      </w:r>
      <w:r w:rsidR="00AF413F">
        <w:rPr>
          <w:sz w:val="24"/>
          <w:szCs w:val="24"/>
        </w:rPr>
        <w:t>September 13</w:t>
      </w:r>
      <w:r w:rsidR="002E3EB1">
        <w:rPr>
          <w:sz w:val="24"/>
          <w:szCs w:val="24"/>
        </w:rPr>
        <w:t>, 2021</w:t>
      </w:r>
      <w:r w:rsidR="00B566B7">
        <w:rPr>
          <w:sz w:val="24"/>
          <w:szCs w:val="24"/>
        </w:rPr>
        <w:t xml:space="preserve"> </w:t>
      </w:r>
      <w:r w:rsidR="00D148F6">
        <w:rPr>
          <w:sz w:val="24"/>
          <w:szCs w:val="24"/>
        </w:rPr>
        <w:t>Regular</w:t>
      </w:r>
      <w:r w:rsidR="006E181F">
        <w:rPr>
          <w:sz w:val="24"/>
          <w:szCs w:val="24"/>
        </w:rPr>
        <w:t xml:space="preserve"> Board Meeting;</w:t>
      </w:r>
    </w:p>
    <w:p w:rsidR="006E5C3B" w:rsidRDefault="00AB4F13" w:rsidP="00D35E61">
      <w:pPr>
        <w:pStyle w:val="Normal1"/>
        <w:ind w:hanging="450"/>
        <w:jc w:val="both"/>
        <w:rPr>
          <w:sz w:val="24"/>
          <w:szCs w:val="24"/>
        </w:rPr>
      </w:pPr>
      <w:r>
        <w:rPr>
          <w:sz w:val="24"/>
          <w:szCs w:val="24"/>
        </w:rPr>
        <w:tab/>
      </w:r>
      <w:r>
        <w:rPr>
          <w:sz w:val="24"/>
          <w:szCs w:val="24"/>
        </w:rPr>
        <w:tab/>
        <w:t>Payment of Bills and Claims;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w:t>
      </w:r>
      <w:r w:rsidR="00111063">
        <w:rPr>
          <w:sz w:val="24"/>
          <w:szCs w:val="24"/>
        </w:rPr>
        <w:t xml:space="preserve">of </w:t>
      </w:r>
      <w:r>
        <w:rPr>
          <w:sz w:val="24"/>
          <w:szCs w:val="24"/>
        </w:rPr>
        <w:t>Revenue Journals;</w:t>
      </w:r>
    </w:p>
    <w:p w:rsidR="006E5C3B" w:rsidRDefault="00AB4F13" w:rsidP="00D35E61">
      <w:pPr>
        <w:pStyle w:val="Normal1"/>
        <w:ind w:hanging="450"/>
        <w:jc w:val="both"/>
        <w:rPr>
          <w:sz w:val="24"/>
          <w:szCs w:val="24"/>
        </w:rPr>
      </w:pPr>
      <w:r>
        <w:rPr>
          <w:sz w:val="24"/>
          <w:szCs w:val="24"/>
        </w:rPr>
        <w:tab/>
      </w:r>
      <w:r>
        <w:rPr>
          <w:sz w:val="24"/>
          <w:szCs w:val="24"/>
        </w:rPr>
        <w:tab/>
      </w:r>
      <w:r w:rsidR="007C4E43">
        <w:rPr>
          <w:sz w:val="24"/>
          <w:szCs w:val="24"/>
        </w:rPr>
        <w:t xml:space="preserve">Approval of </w:t>
      </w:r>
      <w:r>
        <w:rPr>
          <w:sz w:val="24"/>
          <w:szCs w:val="24"/>
        </w:rPr>
        <w:t>BOE, BES and BJSHS Activity Funds;</w:t>
      </w:r>
    </w:p>
    <w:p w:rsidR="005D3458" w:rsidRDefault="005D3458" w:rsidP="005D3458">
      <w:pPr>
        <w:ind w:left="540"/>
        <w:rPr>
          <w:sz w:val="24"/>
        </w:rPr>
      </w:pPr>
      <w:r>
        <w:rPr>
          <w:sz w:val="24"/>
        </w:rPr>
        <w:t>Contracts:</w:t>
      </w:r>
    </w:p>
    <w:p w:rsidR="005D3458" w:rsidRDefault="005D3458" w:rsidP="005D3458">
      <w:pPr>
        <w:ind w:left="702"/>
        <w:rPr>
          <w:sz w:val="24"/>
        </w:rPr>
      </w:pPr>
      <w:r>
        <w:rPr>
          <w:sz w:val="24"/>
        </w:rPr>
        <w:t xml:space="preserve">Warren </w:t>
      </w:r>
      <w:proofErr w:type="spellStart"/>
      <w:r>
        <w:rPr>
          <w:sz w:val="24"/>
        </w:rPr>
        <w:t>Fallis</w:t>
      </w:r>
      <w:proofErr w:type="spellEnd"/>
      <w:r>
        <w:rPr>
          <w:sz w:val="24"/>
        </w:rPr>
        <w:t xml:space="preserve">, </w:t>
      </w:r>
      <w:proofErr w:type="spellStart"/>
      <w:r>
        <w:rPr>
          <w:sz w:val="24"/>
        </w:rPr>
        <w:t>Paraeducator</w:t>
      </w:r>
      <w:proofErr w:type="spellEnd"/>
      <w:r>
        <w:rPr>
          <w:sz w:val="24"/>
        </w:rPr>
        <w:t>, Sylvan/Lucas Elementary School;</w:t>
      </w:r>
    </w:p>
    <w:p w:rsidR="005D3458" w:rsidRDefault="005D3458" w:rsidP="005D3458">
      <w:pPr>
        <w:ind w:left="702"/>
        <w:rPr>
          <w:sz w:val="24"/>
        </w:rPr>
      </w:pPr>
      <w:r>
        <w:rPr>
          <w:sz w:val="24"/>
        </w:rPr>
        <w:t xml:space="preserve">Randall </w:t>
      </w:r>
      <w:proofErr w:type="spellStart"/>
      <w:r>
        <w:rPr>
          <w:sz w:val="24"/>
        </w:rPr>
        <w:t>Hlad</w:t>
      </w:r>
      <w:proofErr w:type="spellEnd"/>
      <w:r>
        <w:rPr>
          <w:sz w:val="24"/>
        </w:rPr>
        <w:t xml:space="preserve">. </w:t>
      </w:r>
      <w:proofErr w:type="spellStart"/>
      <w:r>
        <w:rPr>
          <w:sz w:val="24"/>
        </w:rPr>
        <w:t>Paraeducator</w:t>
      </w:r>
      <w:proofErr w:type="spellEnd"/>
      <w:r>
        <w:rPr>
          <w:sz w:val="24"/>
        </w:rPr>
        <w:t>, Sylvan/Lucas Elementary School;</w:t>
      </w:r>
    </w:p>
    <w:p w:rsidR="005D3458" w:rsidRDefault="005D3458" w:rsidP="005D3458">
      <w:pPr>
        <w:ind w:left="702"/>
        <w:rPr>
          <w:sz w:val="24"/>
        </w:rPr>
      </w:pPr>
      <w:r>
        <w:rPr>
          <w:sz w:val="24"/>
        </w:rPr>
        <w:t xml:space="preserve">Jillian Worm, </w:t>
      </w:r>
      <w:proofErr w:type="spellStart"/>
      <w:r>
        <w:rPr>
          <w:sz w:val="24"/>
        </w:rPr>
        <w:t>Paraeducator</w:t>
      </w:r>
      <w:proofErr w:type="spellEnd"/>
      <w:r>
        <w:rPr>
          <w:sz w:val="24"/>
        </w:rPr>
        <w:t>, Rock Hills Elementary School;</w:t>
      </w:r>
    </w:p>
    <w:p w:rsidR="005D3458" w:rsidRDefault="005D3458" w:rsidP="005D3458">
      <w:pPr>
        <w:ind w:left="540"/>
        <w:rPr>
          <w:sz w:val="24"/>
        </w:rPr>
      </w:pPr>
      <w:r>
        <w:rPr>
          <w:sz w:val="24"/>
        </w:rPr>
        <w:t>Resignations:</w:t>
      </w:r>
    </w:p>
    <w:p w:rsidR="005D3458" w:rsidRDefault="005D3458" w:rsidP="005D3458">
      <w:pPr>
        <w:ind w:left="702"/>
        <w:rPr>
          <w:sz w:val="24"/>
        </w:rPr>
      </w:pPr>
      <w:proofErr w:type="spellStart"/>
      <w:r>
        <w:rPr>
          <w:sz w:val="24"/>
        </w:rPr>
        <w:t>Carley</w:t>
      </w:r>
      <w:proofErr w:type="spellEnd"/>
      <w:r>
        <w:rPr>
          <w:sz w:val="24"/>
        </w:rPr>
        <w:t xml:space="preserve"> Gardner, A la Carte/Custodian, Beloit </w:t>
      </w:r>
      <w:proofErr w:type="spellStart"/>
      <w:r>
        <w:rPr>
          <w:sz w:val="24"/>
        </w:rPr>
        <w:t>Jr-Sr</w:t>
      </w:r>
      <w:proofErr w:type="spellEnd"/>
      <w:r>
        <w:rPr>
          <w:sz w:val="24"/>
        </w:rPr>
        <w:t xml:space="preserve"> High School;</w:t>
      </w:r>
    </w:p>
    <w:p w:rsidR="005D3458" w:rsidRDefault="005D3458" w:rsidP="005D3458">
      <w:pPr>
        <w:ind w:left="702"/>
        <w:rPr>
          <w:sz w:val="24"/>
        </w:rPr>
      </w:pPr>
      <w:r>
        <w:rPr>
          <w:sz w:val="24"/>
        </w:rPr>
        <w:t xml:space="preserve">Brittany Gilmore, </w:t>
      </w:r>
      <w:proofErr w:type="spellStart"/>
      <w:r>
        <w:rPr>
          <w:sz w:val="24"/>
        </w:rPr>
        <w:t>Paraeducator</w:t>
      </w:r>
      <w:proofErr w:type="spellEnd"/>
      <w:r>
        <w:rPr>
          <w:sz w:val="24"/>
        </w:rPr>
        <w:t>, Beloit Elementary School;</w:t>
      </w:r>
    </w:p>
    <w:p w:rsidR="005D3458" w:rsidRDefault="005D3458" w:rsidP="005D3458">
      <w:pPr>
        <w:ind w:left="702"/>
        <w:rPr>
          <w:sz w:val="24"/>
        </w:rPr>
      </w:pPr>
      <w:proofErr w:type="gramStart"/>
      <w:r>
        <w:rPr>
          <w:sz w:val="24"/>
        </w:rPr>
        <w:t xml:space="preserve">Ashley Long, Interrelated Classroom Teacher, Beloit </w:t>
      </w:r>
      <w:proofErr w:type="spellStart"/>
      <w:r>
        <w:rPr>
          <w:sz w:val="24"/>
        </w:rPr>
        <w:t>Jr-Sr</w:t>
      </w:r>
      <w:proofErr w:type="spellEnd"/>
      <w:r>
        <w:rPr>
          <w:sz w:val="24"/>
        </w:rPr>
        <w:t xml:space="preserve"> High School.</w:t>
      </w:r>
      <w:proofErr w:type="gramEnd"/>
    </w:p>
    <w:p w:rsidR="007C4E43" w:rsidRDefault="001C3140" w:rsidP="00D148F6">
      <w:pPr>
        <w:ind w:left="720" w:hanging="720"/>
        <w:rPr>
          <w:sz w:val="24"/>
        </w:rPr>
      </w:pPr>
      <w:r w:rsidRPr="00D6036A">
        <w:rPr>
          <w:sz w:val="24"/>
          <w:szCs w:val="24"/>
        </w:rPr>
        <w:t xml:space="preserve"> </w:t>
      </w:r>
      <w:r w:rsidR="00D6036A">
        <w:rPr>
          <w:sz w:val="24"/>
        </w:rPr>
        <w:t xml:space="preserve">Motion carried: </w:t>
      </w:r>
      <w:r w:rsidR="00A0780A">
        <w:rPr>
          <w:sz w:val="24"/>
        </w:rPr>
        <w:t>7</w:t>
      </w:r>
      <w:r w:rsidR="00D6036A">
        <w:rPr>
          <w:sz w:val="24"/>
        </w:rPr>
        <w:t xml:space="preserve"> </w:t>
      </w:r>
      <w:r w:rsidR="007C4E43">
        <w:rPr>
          <w:sz w:val="24"/>
        </w:rPr>
        <w:t>Yeas, 0 Nays.</w:t>
      </w:r>
    </w:p>
    <w:p w:rsidR="002C490B" w:rsidRDefault="002C490B" w:rsidP="007C4E43">
      <w:pPr>
        <w:pStyle w:val="Normal1"/>
        <w:ind w:hanging="810"/>
        <w:jc w:val="both"/>
        <w:rPr>
          <w:sz w:val="24"/>
          <w:szCs w:val="24"/>
        </w:rPr>
      </w:pPr>
    </w:p>
    <w:p w:rsidR="006E5C3B" w:rsidRDefault="00AB4F13">
      <w:pPr>
        <w:pStyle w:val="Normal1"/>
        <w:jc w:val="both"/>
        <w:rPr>
          <w:sz w:val="24"/>
          <w:szCs w:val="24"/>
          <w:u w:val="single"/>
        </w:rPr>
      </w:pPr>
      <w:r>
        <w:rPr>
          <w:sz w:val="24"/>
          <w:szCs w:val="24"/>
          <w:u w:val="single"/>
        </w:rPr>
        <w:t xml:space="preserve">BILLS </w:t>
      </w:r>
    </w:p>
    <w:p w:rsidR="00E7189D" w:rsidRDefault="00E7189D">
      <w:pPr>
        <w:pStyle w:val="Normal1"/>
        <w:jc w:val="both"/>
        <w:rPr>
          <w:sz w:val="24"/>
          <w:szCs w:val="24"/>
        </w:rPr>
      </w:pPr>
    </w:p>
    <w:tbl>
      <w:tblPr>
        <w:tblW w:w="9760" w:type="dxa"/>
        <w:tblInd w:w="108" w:type="dxa"/>
        <w:tblLook w:val="04A0"/>
      </w:tblPr>
      <w:tblGrid>
        <w:gridCol w:w="3400"/>
        <w:gridCol w:w="1480"/>
        <w:gridCol w:w="3400"/>
        <w:gridCol w:w="1480"/>
      </w:tblGrid>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b/>
                <w:bCs/>
                <w:sz w:val="24"/>
                <w:szCs w:val="24"/>
              </w:rPr>
            </w:pPr>
            <w:r w:rsidRPr="002C421D">
              <w:rPr>
                <w:b/>
                <w:bCs/>
                <w:sz w:val="24"/>
                <w:szCs w:val="24"/>
              </w:rPr>
              <w:t>PAID SEPTEMBER 3, 2021:</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rPr>
                <w:b/>
                <w:bCs/>
                <w:sz w:val="24"/>
                <w:szCs w:val="24"/>
              </w:rPr>
            </w:pP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b/>
                <w:bCs/>
                <w:sz w:val="24"/>
                <w:szCs w:val="24"/>
              </w:rPr>
            </w:pPr>
            <w:r w:rsidRPr="002C421D">
              <w:rPr>
                <w:b/>
                <w:bCs/>
                <w:sz w:val="24"/>
                <w:szCs w:val="24"/>
              </w:rPr>
              <w:t>PAID SEPTEMBER 10, 2021:</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rPr>
                <w:b/>
                <w:bCs/>
                <w:sz w:val="24"/>
                <w:szCs w:val="24"/>
              </w:rPr>
            </w:pP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Advance Life Ins of KS</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1,020.97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BlueCross BlueShield of KS</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21,733.92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BlueCross BlueShield of KS</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19,336.03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b/>
                <w:bCs/>
                <w:sz w:val="24"/>
                <w:szCs w:val="24"/>
              </w:rPr>
            </w:pPr>
            <w:r w:rsidRPr="002C421D">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2C421D" w:rsidRPr="002C421D" w:rsidRDefault="002C421D" w:rsidP="002C421D">
            <w:pPr>
              <w:jc w:val="right"/>
              <w:rPr>
                <w:b/>
                <w:bCs/>
                <w:sz w:val="24"/>
                <w:szCs w:val="24"/>
              </w:rPr>
            </w:pPr>
            <w:r w:rsidRPr="002C421D">
              <w:rPr>
                <w:b/>
                <w:bCs/>
                <w:sz w:val="24"/>
                <w:szCs w:val="24"/>
              </w:rPr>
              <w:t xml:space="preserve">21,733.92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b/>
                <w:bCs/>
                <w:sz w:val="24"/>
                <w:szCs w:val="24"/>
              </w:rPr>
            </w:pPr>
            <w:r w:rsidRPr="002C421D">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2C421D" w:rsidRPr="002C421D" w:rsidRDefault="002C421D" w:rsidP="002C421D">
            <w:pPr>
              <w:jc w:val="right"/>
              <w:rPr>
                <w:b/>
                <w:bCs/>
                <w:sz w:val="24"/>
                <w:szCs w:val="24"/>
              </w:rPr>
            </w:pPr>
            <w:r w:rsidRPr="002C421D">
              <w:rPr>
                <w:b/>
                <w:bCs/>
                <w:sz w:val="24"/>
                <w:szCs w:val="24"/>
              </w:rPr>
              <w:t xml:space="preserve">20,357.00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jc w:val="right"/>
              <w:rPr>
                <w:b/>
                <w:bCs/>
                <w:sz w:val="24"/>
                <w:szCs w:val="24"/>
              </w:rPr>
            </w:pPr>
          </w:p>
        </w:tc>
        <w:tc>
          <w:tcPr>
            <w:tcW w:w="1480" w:type="dxa"/>
            <w:tcBorders>
              <w:top w:val="nil"/>
              <w:left w:val="nil"/>
              <w:bottom w:val="nil"/>
              <w:right w:val="nil"/>
            </w:tcBorders>
            <w:shd w:val="clear" w:color="auto" w:fill="auto"/>
            <w:noWrap/>
            <w:vAlign w:val="bottom"/>
            <w:hideMark/>
          </w:tcPr>
          <w:p w:rsidR="002C421D" w:rsidRPr="002C421D" w:rsidRDefault="002C421D" w:rsidP="002C421D"/>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jc w:val="right"/>
            </w:pPr>
          </w:p>
        </w:tc>
        <w:tc>
          <w:tcPr>
            <w:tcW w:w="1480" w:type="dxa"/>
            <w:tcBorders>
              <w:top w:val="nil"/>
              <w:left w:val="nil"/>
              <w:bottom w:val="nil"/>
              <w:right w:val="nil"/>
            </w:tcBorders>
            <w:shd w:val="clear" w:color="auto" w:fill="auto"/>
            <w:noWrap/>
            <w:vAlign w:val="bottom"/>
            <w:hideMark/>
          </w:tcPr>
          <w:p w:rsidR="002C421D" w:rsidRPr="002C421D" w:rsidRDefault="002C421D" w:rsidP="002C421D"/>
        </w:tc>
        <w:tc>
          <w:tcPr>
            <w:tcW w:w="3400" w:type="dxa"/>
            <w:tcBorders>
              <w:top w:val="nil"/>
              <w:left w:val="nil"/>
              <w:bottom w:val="nil"/>
              <w:right w:val="nil"/>
            </w:tcBorders>
            <w:shd w:val="clear" w:color="auto" w:fill="auto"/>
            <w:noWrap/>
            <w:vAlign w:val="bottom"/>
            <w:hideMark/>
          </w:tcPr>
          <w:p w:rsidR="002C421D" w:rsidRPr="002C421D" w:rsidRDefault="002C421D" w:rsidP="002C421D">
            <w:pPr>
              <w:rPr>
                <w:b/>
                <w:bCs/>
                <w:sz w:val="24"/>
                <w:szCs w:val="24"/>
              </w:rPr>
            </w:pPr>
            <w:r w:rsidRPr="002C421D">
              <w:rPr>
                <w:b/>
                <w:bCs/>
                <w:sz w:val="24"/>
                <w:szCs w:val="24"/>
              </w:rPr>
              <w:t>PAID SEPTEMBER 17, 2021:</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rPr>
                <w:b/>
                <w:bCs/>
                <w:sz w:val="24"/>
                <w:szCs w:val="24"/>
              </w:rPr>
            </w:pP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b/>
                <w:bCs/>
                <w:sz w:val="24"/>
                <w:szCs w:val="24"/>
              </w:rPr>
            </w:pPr>
            <w:r w:rsidRPr="002C421D">
              <w:rPr>
                <w:b/>
                <w:bCs/>
                <w:sz w:val="24"/>
                <w:szCs w:val="24"/>
              </w:rPr>
              <w:t>PAID SEPTEMBER 7, 2021:</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rPr>
                <w:b/>
                <w:bCs/>
                <w:sz w:val="24"/>
                <w:szCs w:val="24"/>
              </w:rPr>
            </w:pP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BlueCross BlueShield of KS</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44,492.30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Card Services</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5,394.14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b/>
                <w:bCs/>
                <w:sz w:val="24"/>
                <w:szCs w:val="24"/>
              </w:rPr>
            </w:pPr>
            <w:r w:rsidRPr="002C421D">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2C421D" w:rsidRPr="002C421D" w:rsidRDefault="002C421D" w:rsidP="002C421D">
            <w:pPr>
              <w:jc w:val="right"/>
              <w:rPr>
                <w:b/>
                <w:bCs/>
                <w:sz w:val="24"/>
                <w:szCs w:val="24"/>
              </w:rPr>
            </w:pPr>
            <w:r w:rsidRPr="002C421D">
              <w:rPr>
                <w:b/>
                <w:bCs/>
                <w:sz w:val="24"/>
                <w:szCs w:val="24"/>
              </w:rPr>
              <w:t xml:space="preserve">44,492.30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b/>
                <w:bCs/>
                <w:sz w:val="24"/>
                <w:szCs w:val="24"/>
              </w:rPr>
            </w:pPr>
            <w:r w:rsidRPr="002C421D">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2C421D" w:rsidRPr="002C421D" w:rsidRDefault="002C421D" w:rsidP="002C421D">
            <w:pPr>
              <w:jc w:val="right"/>
              <w:rPr>
                <w:b/>
                <w:bCs/>
                <w:sz w:val="24"/>
                <w:szCs w:val="24"/>
              </w:rPr>
            </w:pPr>
            <w:r w:rsidRPr="002C421D">
              <w:rPr>
                <w:b/>
                <w:bCs/>
                <w:sz w:val="24"/>
                <w:szCs w:val="24"/>
              </w:rPr>
              <w:t xml:space="preserve">5,394.14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jc w:val="right"/>
              <w:rPr>
                <w:b/>
                <w:bCs/>
                <w:sz w:val="24"/>
                <w:szCs w:val="24"/>
              </w:rPr>
            </w:pPr>
          </w:p>
        </w:tc>
        <w:tc>
          <w:tcPr>
            <w:tcW w:w="1480" w:type="dxa"/>
            <w:tcBorders>
              <w:top w:val="nil"/>
              <w:left w:val="nil"/>
              <w:bottom w:val="nil"/>
              <w:right w:val="nil"/>
            </w:tcBorders>
            <w:shd w:val="clear" w:color="auto" w:fill="auto"/>
            <w:noWrap/>
            <w:vAlign w:val="bottom"/>
            <w:hideMark/>
          </w:tcPr>
          <w:p w:rsidR="002C421D" w:rsidRPr="002C421D" w:rsidRDefault="002C421D" w:rsidP="002C421D"/>
        </w:tc>
      </w:tr>
    </w:tbl>
    <w:p w:rsidR="00471808" w:rsidRDefault="00471808">
      <w:pPr>
        <w:pStyle w:val="Normal1"/>
        <w:jc w:val="both"/>
        <w:rPr>
          <w:sz w:val="24"/>
        </w:rPr>
      </w:pPr>
    </w:p>
    <w:tbl>
      <w:tblPr>
        <w:tblW w:w="9760" w:type="dxa"/>
        <w:tblInd w:w="108" w:type="dxa"/>
        <w:tblLook w:val="04A0"/>
      </w:tblPr>
      <w:tblGrid>
        <w:gridCol w:w="3400"/>
        <w:gridCol w:w="1480"/>
        <w:gridCol w:w="3400"/>
        <w:gridCol w:w="1480"/>
      </w:tblGrid>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b/>
                <w:bCs/>
                <w:sz w:val="24"/>
                <w:szCs w:val="24"/>
              </w:rPr>
            </w:pPr>
            <w:r w:rsidRPr="002C421D">
              <w:rPr>
                <w:b/>
                <w:bCs/>
                <w:sz w:val="24"/>
                <w:szCs w:val="24"/>
              </w:rPr>
              <w:t>PAID SEPTEMBER 20, 2021:</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rPr>
                <w:b/>
                <w:bCs/>
                <w:sz w:val="24"/>
                <w:szCs w:val="24"/>
              </w:rPr>
            </w:pP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Beyond the Individual</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1,140.00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MG Trust</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425.00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Blade-Empire Publishing</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471.90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 xml:space="preserve">Am Fidelity Health </w:t>
            </w:r>
            <w:proofErr w:type="spellStart"/>
            <w:r w:rsidRPr="002C421D">
              <w:rPr>
                <w:sz w:val="24"/>
                <w:szCs w:val="24"/>
              </w:rPr>
              <w:t>Svcs</w:t>
            </w:r>
            <w:proofErr w:type="spellEnd"/>
            <w:r w:rsidRPr="002C421D">
              <w:rPr>
                <w:sz w:val="24"/>
                <w:szCs w:val="24"/>
              </w:rPr>
              <w:t xml:space="preserve"> Admin</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50.00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proofErr w:type="spellStart"/>
            <w:r w:rsidRPr="002C421D">
              <w:rPr>
                <w:sz w:val="24"/>
                <w:szCs w:val="24"/>
              </w:rPr>
              <w:t>Felisha</w:t>
            </w:r>
            <w:proofErr w:type="spellEnd"/>
            <w:r w:rsidRPr="002C421D">
              <w:rPr>
                <w:sz w:val="24"/>
                <w:szCs w:val="24"/>
              </w:rPr>
              <w:t xml:space="preserve"> Bland</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409.36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American Fidelity Assurance</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14,646.01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Christine Blass</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283.36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American Fidelity Assurance Co</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7,180.00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Boettcher Supply, Inc.</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2,210.68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Flex Account Administration</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8,394.96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Bumper to Bumper</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66.49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Meredith Johnson, Treasurer</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408.00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proofErr w:type="spellStart"/>
            <w:r w:rsidRPr="002C421D">
              <w:rPr>
                <w:sz w:val="24"/>
                <w:szCs w:val="24"/>
              </w:rPr>
              <w:t>Carrico</w:t>
            </w:r>
            <w:proofErr w:type="spellEnd"/>
            <w:r w:rsidRPr="002C421D">
              <w:rPr>
                <w:sz w:val="24"/>
                <w:szCs w:val="24"/>
              </w:rPr>
              <w:t xml:space="preserve"> Implement Co., Inc.</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348.61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First National Bank &amp; Trust</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754.71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Cawker City Ledger</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56.25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First National Bank &amp; Trust</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185,906.79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Central Valley Ag</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945.89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Kansas Payment Center</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285.00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Dawn Chandler</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225.54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KPERS</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50,806.42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City of Beloit</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26,603.54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KPERS-WAR</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3,334.77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Amy Clark</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177.51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KPERS-Optional Life</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477.89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Jana Coil</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250.10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KS Dept of Revenue</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29,603.21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Seth Conn</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27.00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KS Employment Security Fund</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784.11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 xml:space="preserve">Marcie </w:t>
            </w:r>
            <w:proofErr w:type="spellStart"/>
            <w:r w:rsidRPr="002C421D">
              <w:rPr>
                <w:sz w:val="24"/>
                <w:szCs w:val="24"/>
              </w:rPr>
              <w:t>Corpstein</w:t>
            </w:r>
            <w:proofErr w:type="spellEnd"/>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81.20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Security Benefit Life Ins Co</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700.00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Linda S. Cox</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620.48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USD 273 Health Reserve</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113,329.39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Craig Home Care</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246.00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Ivy Funds</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1,150.00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proofErr w:type="spellStart"/>
            <w:r w:rsidRPr="002C421D">
              <w:rPr>
                <w:sz w:val="24"/>
                <w:szCs w:val="24"/>
              </w:rPr>
              <w:t>Crumbaker</w:t>
            </w:r>
            <w:proofErr w:type="spellEnd"/>
            <w:r w:rsidRPr="002C421D">
              <w:rPr>
                <w:sz w:val="24"/>
                <w:szCs w:val="24"/>
              </w:rPr>
              <w:t xml:space="preserve"> Oil &amp; Feed, LLC</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5,319.21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Reliance Standard</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1,267.84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Cunningham Telephone</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1,053.14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Card Services</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10,526.73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Christian Darnell</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11.25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BlueCross BlueShield of KS</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17,862.07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Discount School Supply</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276.22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Delta Dental of KS</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11,021.21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Dollar General</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245.40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Delta Dental of KS</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10,320.57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Preston Doyle</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46.50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Delta Dental of KS</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10,482.82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 xml:space="preserve">DS </w:t>
            </w:r>
            <w:proofErr w:type="spellStart"/>
            <w:r w:rsidRPr="002C421D">
              <w:rPr>
                <w:sz w:val="24"/>
                <w:szCs w:val="24"/>
              </w:rPr>
              <w:t>Busline</w:t>
            </w:r>
            <w:proofErr w:type="spellEnd"/>
            <w:r w:rsidRPr="002C421D">
              <w:rPr>
                <w:sz w:val="24"/>
                <w:szCs w:val="24"/>
              </w:rPr>
              <w:t>, Inc.</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60,197.45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BlueCross BlueShield of KS</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41,736.16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Ashley R. Eck</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67.20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b/>
                <w:bCs/>
                <w:sz w:val="24"/>
                <w:szCs w:val="24"/>
              </w:rPr>
            </w:pPr>
            <w:r w:rsidRPr="002C421D">
              <w:rPr>
                <w:b/>
                <w:bCs/>
                <w:sz w:val="24"/>
                <w:szCs w:val="24"/>
              </w:rPr>
              <w:t>Total</w:t>
            </w:r>
          </w:p>
        </w:tc>
        <w:tc>
          <w:tcPr>
            <w:tcW w:w="1480" w:type="dxa"/>
            <w:tcBorders>
              <w:top w:val="single" w:sz="4" w:space="0" w:color="auto"/>
              <w:left w:val="nil"/>
              <w:bottom w:val="nil"/>
              <w:right w:val="nil"/>
            </w:tcBorders>
            <w:shd w:val="clear" w:color="auto" w:fill="auto"/>
            <w:noWrap/>
            <w:vAlign w:val="bottom"/>
            <w:hideMark/>
          </w:tcPr>
          <w:p w:rsidR="002C421D" w:rsidRPr="002C421D" w:rsidRDefault="002C421D" w:rsidP="002C421D">
            <w:pPr>
              <w:jc w:val="right"/>
              <w:rPr>
                <w:b/>
                <w:bCs/>
                <w:sz w:val="24"/>
                <w:szCs w:val="24"/>
              </w:rPr>
            </w:pPr>
            <w:r w:rsidRPr="002C421D">
              <w:rPr>
                <w:b/>
                <w:bCs/>
                <w:sz w:val="24"/>
                <w:szCs w:val="24"/>
              </w:rPr>
              <w:t xml:space="preserve">521,453.66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 xml:space="preserve">Rachel </w:t>
            </w:r>
            <w:proofErr w:type="spellStart"/>
            <w:r w:rsidRPr="002C421D">
              <w:rPr>
                <w:sz w:val="24"/>
                <w:szCs w:val="24"/>
              </w:rPr>
              <w:t>Ellenz</w:t>
            </w:r>
            <w:proofErr w:type="spellEnd"/>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12.38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p>
        </w:tc>
        <w:tc>
          <w:tcPr>
            <w:tcW w:w="1480" w:type="dxa"/>
            <w:tcBorders>
              <w:top w:val="nil"/>
              <w:left w:val="nil"/>
              <w:bottom w:val="nil"/>
              <w:right w:val="nil"/>
            </w:tcBorders>
            <w:shd w:val="clear" w:color="auto" w:fill="auto"/>
            <w:noWrap/>
            <w:vAlign w:val="bottom"/>
            <w:hideMark/>
          </w:tcPr>
          <w:p w:rsidR="002C421D" w:rsidRPr="002C421D" w:rsidRDefault="002C421D" w:rsidP="002C421D"/>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 xml:space="preserve">Ron </w:t>
            </w:r>
            <w:proofErr w:type="spellStart"/>
            <w:r w:rsidRPr="002C421D">
              <w:rPr>
                <w:sz w:val="24"/>
                <w:szCs w:val="24"/>
              </w:rPr>
              <w:t>Elniff</w:t>
            </w:r>
            <w:proofErr w:type="spellEnd"/>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385.28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b/>
                <w:bCs/>
                <w:sz w:val="24"/>
                <w:szCs w:val="24"/>
              </w:rPr>
            </w:pPr>
            <w:r w:rsidRPr="002C421D">
              <w:rPr>
                <w:b/>
                <w:bCs/>
                <w:sz w:val="24"/>
                <w:szCs w:val="24"/>
              </w:rPr>
              <w:t>PAID OCTOBER 11, 2021:</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rPr>
                <w:b/>
                <w:bCs/>
                <w:sz w:val="24"/>
                <w:szCs w:val="24"/>
              </w:rPr>
            </w:pP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Joelle Emerson</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823.20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7M Lawn Care LLC</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3,750.00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 xml:space="preserve">Lynn  </w:t>
            </w:r>
            <w:proofErr w:type="spellStart"/>
            <w:r w:rsidRPr="002C421D">
              <w:rPr>
                <w:sz w:val="24"/>
                <w:szCs w:val="24"/>
              </w:rPr>
              <w:t>Feldmann</w:t>
            </w:r>
            <w:proofErr w:type="spellEnd"/>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34.16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Abram Ready Mix</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12.75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proofErr w:type="spellStart"/>
            <w:r w:rsidRPr="002C421D">
              <w:rPr>
                <w:sz w:val="24"/>
                <w:szCs w:val="24"/>
              </w:rPr>
              <w:t>Fouts</w:t>
            </w:r>
            <w:proofErr w:type="spellEnd"/>
            <w:r w:rsidRPr="002C421D">
              <w:rPr>
                <w:sz w:val="24"/>
                <w:szCs w:val="24"/>
              </w:rPr>
              <w:t xml:space="preserve"> Insurance, LLC</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2,218.00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All American Sports</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6,159.95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 xml:space="preserve">Gander Publishing </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21,246.30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American Digital Security</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1,060.00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 xml:space="preserve">Susan </w:t>
            </w:r>
            <w:proofErr w:type="spellStart"/>
            <w:r w:rsidRPr="002C421D">
              <w:rPr>
                <w:sz w:val="24"/>
                <w:szCs w:val="24"/>
              </w:rPr>
              <w:t>Grabon</w:t>
            </w:r>
            <w:proofErr w:type="spellEnd"/>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197.06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Amanda Anderson</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179.20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Jackson Grady</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72.00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Banner Restaurant</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257.11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proofErr w:type="spellStart"/>
            <w:r w:rsidRPr="002C421D">
              <w:rPr>
                <w:sz w:val="24"/>
                <w:szCs w:val="24"/>
              </w:rPr>
              <w:t>Charle</w:t>
            </w:r>
            <w:proofErr w:type="spellEnd"/>
            <w:r w:rsidRPr="002C421D">
              <w:rPr>
                <w:sz w:val="24"/>
                <w:szCs w:val="24"/>
              </w:rPr>
              <w:t xml:space="preserve"> Green</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71.68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 xml:space="preserve">Debbie </w:t>
            </w:r>
            <w:proofErr w:type="spellStart"/>
            <w:r w:rsidRPr="002C421D">
              <w:rPr>
                <w:sz w:val="24"/>
                <w:szCs w:val="24"/>
              </w:rPr>
              <w:t>Beckmeyer</w:t>
            </w:r>
            <w:proofErr w:type="spellEnd"/>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336.00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Emma Griffiths</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63.00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The Belleville Telescope</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175.50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Michelle Hahn</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489.70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Beloit Elementary School</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344.27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 xml:space="preserve">Isaiah </w:t>
            </w:r>
            <w:proofErr w:type="spellStart"/>
            <w:r w:rsidRPr="002C421D">
              <w:rPr>
                <w:sz w:val="24"/>
                <w:szCs w:val="24"/>
              </w:rPr>
              <w:t>Harkness</w:t>
            </w:r>
            <w:proofErr w:type="spellEnd"/>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28.50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 xml:space="preserve">Beloit </w:t>
            </w:r>
            <w:proofErr w:type="spellStart"/>
            <w:r w:rsidRPr="002C421D">
              <w:rPr>
                <w:sz w:val="24"/>
                <w:szCs w:val="24"/>
              </w:rPr>
              <w:t>Jr-Sr</w:t>
            </w:r>
            <w:proofErr w:type="spellEnd"/>
            <w:r w:rsidRPr="002C421D">
              <w:rPr>
                <w:sz w:val="24"/>
                <w:szCs w:val="24"/>
              </w:rPr>
              <w:t xml:space="preserve"> High School</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38.40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Literary Resources, LLC</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259.17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Beloit Medical Center, PA</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2,100.00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Heinemann Professional</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35,980.77 </w:t>
            </w:r>
          </w:p>
        </w:tc>
      </w:tr>
      <w:tr w:rsidR="002C421D" w:rsidRPr="002C421D" w:rsidTr="002C421D">
        <w:trPr>
          <w:trHeight w:val="315"/>
        </w:trPr>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r w:rsidRPr="002C421D">
              <w:rPr>
                <w:sz w:val="24"/>
                <w:szCs w:val="24"/>
              </w:rPr>
              <w:t>Beloit Buick GMC, LLC</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491.51 </w:t>
            </w:r>
          </w:p>
        </w:tc>
        <w:tc>
          <w:tcPr>
            <w:tcW w:w="3400" w:type="dxa"/>
            <w:tcBorders>
              <w:top w:val="nil"/>
              <w:left w:val="nil"/>
              <w:bottom w:val="nil"/>
              <w:right w:val="nil"/>
            </w:tcBorders>
            <w:shd w:val="clear" w:color="auto" w:fill="auto"/>
            <w:noWrap/>
            <w:vAlign w:val="bottom"/>
            <w:hideMark/>
          </w:tcPr>
          <w:p w:rsidR="002C421D" w:rsidRPr="002C421D" w:rsidRDefault="002C421D" w:rsidP="002C421D">
            <w:pPr>
              <w:rPr>
                <w:sz w:val="24"/>
                <w:szCs w:val="24"/>
              </w:rPr>
            </w:pPr>
            <w:proofErr w:type="spellStart"/>
            <w:r w:rsidRPr="002C421D">
              <w:rPr>
                <w:sz w:val="24"/>
                <w:szCs w:val="24"/>
              </w:rPr>
              <w:t>Hiserote</w:t>
            </w:r>
            <w:proofErr w:type="spellEnd"/>
            <w:r w:rsidRPr="002C421D">
              <w:rPr>
                <w:sz w:val="24"/>
                <w:szCs w:val="24"/>
              </w:rPr>
              <w:t xml:space="preserve"> Trash Removal</w:t>
            </w:r>
          </w:p>
        </w:tc>
        <w:tc>
          <w:tcPr>
            <w:tcW w:w="1480" w:type="dxa"/>
            <w:tcBorders>
              <w:top w:val="nil"/>
              <w:left w:val="nil"/>
              <w:bottom w:val="nil"/>
              <w:right w:val="nil"/>
            </w:tcBorders>
            <w:shd w:val="clear" w:color="auto" w:fill="auto"/>
            <w:noWrap/>
            <w:vAlign w:val="bottom"/>
            <w:hideMark/>
          </w:tcPr>
          <w:p w:rsidR="002C421D" w:rsidRPr="002C421D" w:rsidRDefault="002C421D" w:rsidP="002C421D">
            <w:pPr>
              <w:jc w:val="right"/>
              <w:rPr>
                <w:sz w:val="24"/>
                <w:szCs w:val="24"/>
              </w:rPr>
            </w:pPr>
            <w:r w:rsidRPr="002C421D">
              <w:rPr>
                <w:sz w:val="24"/>
                <w:szCs w:val="24"/>
              </w:rPr>
              <w:t xml:space="preserve">320.00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proofErr w:type="spellStart"/>
            <w:r w:rsidRPr="00134D36">
              <w:rPr>
                <w:sz w:val="24"/>
                <w:szCs w:val="24"/>
              </w:rPr>
              <w:lastRenderedPageBreak/>
              <w:t>Bernetta</w:t>
            </w:r>
            <w:proofErr w:type="spellEnd"/>
            <w:r w:rsidRPr="00134D36">
              <w:rPr>
                <w:sz w:val="24"/>
                <w:szCs w:val="24"/>
              </w:rPr>
              <w:t xml:space="preserve"> </w:t>
            </w:r>
            <w:proofErr w:type="spellStart"/>
            <w:r w:rsidRPr="00134D36">
              <w:rPr>
                <w:sz w:val="24"/>
                <w:szCs w:val="24"/>
              </w:rPr>
              <w:t>Hlad</w:t>
            </w:r>
            <w:proofErr w:type="spellEnd"/>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100.80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Quill Corporation</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3,773.07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proofErr w:type="spellStart"/>
            <w:r w:rsidRPr="00134D36">
              <w:rPr>
                <w:sz w:val="24"/>
                <w:szCs w:val="24"/>
              </w:rPr>
              <w:t>Houchen</w:t>
            </w:r>
            <w:proofErr w:type="spellEnd"/>
            <w:r w:rsidRPr="00134D36">
              <w:rPr>
                <w:sz w:val="24"/>
                <w:szCs w:val="24"/>
              </w:rPr>
              <w:t xml:space="preserve"> Bindery, Ltd.</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412.50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 xml:space="preserve">Ray's </w:t>
            </w:r>
            <w:proofErr w:type="spellStart"/>
            <w:r w:rsidRPr="00134D36">
              <w:rPr>
                <w:sz w:val="24"/>
                <w:szCs w:val="24"/>
              </w:rPr>
              <w:t>AppleMarket</w:t>
            </w:r>
            <w:proofErr w:type="spellEnd"/>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1,607.38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 xml:space="preserve">Meagan </w:t>
            </w:r>
            <w:proofErr w:type="spellStart"/>
            <w:r w:rsidRPr="00134D36">
              <w:rPr>
                <w:sz w:val="24"/>
                <w:szCs w:val="24"/>
              </w:rPr>
              <w:t>Housh</w:t>
            </w:r>
            <w:proofErr w:type="spellEnd"/>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342.33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Really Good Stuff</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631.14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HQ H20/</w:t>
            </w:r>
            <w:proofErr w:type="spellStart"/>
            <w:r w:rsidRPr="00134D36">
              <w:rPr>
                <w:sz w:val="24"/>
                <w:szCs w:val="24"/>
              </w:rPr>
              <w:t>Culligan</w:t>
            </w:r>
            <w:proofErr w:type="spellEnd"/>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185.50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 xml:space="preserve">Jessica </w:t>
            </w:r>
            <w:proofErr w:type="spellStart"/>
            <w:r w:rsidRPr="00134D36">
              <w:rPr>
                <w:sz w:val="24"/>
                <w:szCs w:val="24"/>
              </w:rPr>
              <w:t>Reinert</w:t>
            </w:r>
            <w:proofErr w:type="spellEnd"/>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120.96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proofErr w:type="spellStart"/>
            <w:r w:rsidRPr="00134D36">
              <w:rPr>
                <w:sz w:val="24"/>
                <w:szCs w:val="24"/>
              </w:rPr>
              <w:t>Korryn</w:t>
            </w:r>
            <w:proofErr w:type="spellEnd"/>
            <w:r w:rsidRPr="00134D36">
              <w:rPr>
                <w:sz w:val="24"/>
                <w:szCs w:val="24"/>
              </w:rPr>
              <w:t xml:space="preserve"> Hubert</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74.25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S&amp;S Drug Company, Inc.</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200.19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Wayne Huggins</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284.50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Sage Products</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484.20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Insect Lore</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115.46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Salina Steel Supply, Inc.</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1,036.20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Jackson's Glass Shop</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284.63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proofErr w:type="spellStart"/>
            <w:r w:rsidRPr="00134D36">
              <w:rPr>
                <w:sz w:val="24"/>
                <w:szCs w:val="24"/>
              </w:rPr>
              <w:t>Schendel</w:t>
            </w:r>
            <w:proofErr w:type="spellEnd"/>
            <w:r w:rsidRPr="00134D36">
              <w:rPr>
                <w:sz w:val="24"/>
                <w:szCs w:val="24"/>
              </w:rPr>
              <w:t xml:space="preserve"> Pest Control</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960.00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Allison Johnson</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131.04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Anna N. Schoen</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390.88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William Johnson</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70.09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School Specialty</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840.71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Kirsten Jones</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390.66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Schroeder Building &amp; Supply</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19,865.00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KS School for the Deaf</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333.00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 xml:space="preserve">Grady </w:t>
            </w:r>
            <w:proofErr w:type="spellStart"/>
            <w:r w:rsidRPr="00134D36">
              <w:rPr>
                <w:sz w:val="24"/>
                <w:szCs w:val="24"/>
              </w:rPr>
              <w:t>Seyfert</w:t>
            </w:r>
            <w:proofErr w:type="spellEnd"/>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1,200.00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Kingdom Cartridge</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1,598.00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Alisha Smith</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3.75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Kansas Gas Service</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234.19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Pr>
                <w:sz w:val="24"/>
                <w:szCs w:val="24"/>
              </w:rPr>
              <w:t>Smoky Hill/Cent</w:t>
            </w:r>
            <w:r w:rsidR="00754B70">
              <w:rPr>
                <w:sz w:val="24"/>
                <w:szCs w:val="24"/>
              </w:rPr>
              <w:t xml:space="preserve"> </w:t>
            </w:r>
            <w:r w:rsidRPr="00134D36">
              <w:rPr>
                <w:sz w:val="24"/>
                <w:szCs w:val="24"/>
              </w:rPr>
              <w:t xml:space="preserve">KS Ed Svc </w:t>
            </w:r>
            <w:proofErr w:type="spellStart"/>
            <w:r w:rsidRPr="00134D36">
              <w:rPr>
                <w:sz w:val="24"/>
                <w:szCs w:val="24"/>
              </w:rPr>
              <w:t>Ctr</w:t>
            </w:r>
            <w:proofErr w:type="spellEnd"/>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500.00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proofErr w:type="spellStart"/>
            <w:r w:rsidRPr="00134D36">
              <w:rPr>
                <w:sz w:val="24"/>
                <w:szCs w:val="24"/>
              </w:rPr>
              <w:t>Krier's</w:t>
            </w:r>
            <w:proofErr w:type="spellEnd"/>
            <w:r w:rsidRPr="00134D36">
              <w:rPr>
                <w:sz w:val="24"/>
                <w:szCs w:val="24"/>
              </w:rPr>
              <w:t xml:space="preserve"> Auto Parts, Inc.</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327.89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Solomon Valley Home Center</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1,029.07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proofErr w:type="spellStart"/>
            <w:r w:rsidRPr="00134D36">
              <w:rPr>
                <w:sz w:val="24"/>
                <w:szCs w:val="24"/>
              </w:rPr>
              <w:t>Jase</w:t>
            </w:r>
            <w:proofErr w:type="spellEnd"/>
            <w:r w:rsidRPr="00134D36">
              <w:rPr>
                <w:sz w:val="24"/>
                <w:szCs w:val="24"/>
              </w:rPr>
              <w:t xml:space="preserve"> </w:t>
            </w:r>
            <w:proofErr w:type="spellStart"/>
            <w:r w:rsidRPr="00134D36">
              <w:rPr>
                <w:sz w:val="24"/>
                <w:szCs w:val="24"/>
              </w:rPr>
              <w:t>Labertew</w:t>
            </w:r>
            <w:proofErr w:type="spellEnd"/>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63.00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proofErr w:type="spellStart"/>
            <w:r w:rsidRPr="00134D36">
              <w:rPr>
                <w:sz w:val="24"/>
                <w:szCs w:val="24"/>
              </w:rPr>
              <w:t>Waxie</w:t>
            </w:r>
            <w:proofErr w:type="spellEnd"/>
            <w:r w:rsidRPr="00134D36">
              <w:rPr>
                <w:sz w:val="24"/>
                <w:szCs w:val="24"/>
              </w:rPr>
              <w:t xml:space="preserve"> Sanitary Supply</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1,406.66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Lakeshore Learning</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1,940.38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 xml:space="preserve">SW Plains Ed Svc </w:t>
            </w:r>
            <w:proofErr w:type="spellStart"/>
            <w:r w:rsidRPr="00134D36">
              <w:rPr>
                <w:sz w:val="24"/>
                <w:szCs w:val="24"/>
              </w:rPr>
              <w:t>Ctr</w:t>
            </w:r>
            <w:proofErr w:type="spellEnd"/>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140.00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Matheson Tri-Gas, Inc</w:t>
            </w:r>
            <w:r w:rsidR="00754B70">
              <w:rPr>
                <w:sz w:val="24"/>
                <w:szCs w:val="24"/>
              </w:rPr>
              <w:t>.</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1,136.99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Southwest Strings</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343.97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Stephanie Litton</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62.93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 xml:space="preserve">Tracy </w:t>
            </w:r>
            <w:proofErr w:type="spellStart"/>
            <w:r w:rsidRPr="00134D36">
              <w:rPr>
                <w:sz w:val="24"/>
                <w:szCs w:val="24"/>
              </w:rPr>
              <w:t>Sulsar</w:t>
            </w:r>
            <w:proofErr w:type="spellEnd"/>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213.92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Shelton Lund</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49.50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Symmetry Energy</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985.14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 xml:space="preserve">Karen </w:t>
            </w:r>
            <w:proofErr w:type="spellStart"/>
            <w:r w:rsidRPr="00134D36">
              <w:rPr>
                <w:sz w:val="24"/>
                <w:szCs w:val="24"/>
              </w:rPr>
              <w:t>MacCrory</w:t>
            </w:r>
            <w:proofErr w:type="spellEnd"/>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461.44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Tiny Treasures</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250.00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Renee J. Mason, RPT</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474.88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Tom's Music House</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3,052.00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Heather Matter</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11.30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Turf Solutions</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2,562.00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Amanda McGuire</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298.48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Sally Ulrich</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100.80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 xml:space="preserve">Becky </w:t>
            </w:r>
            <w:proofErr w:type="spellStart"/>
            <w:r w:rsidRPr="00134D36">
              <w:rPr>
                <w:sz w:val="24"/>
                <w:szCs w:val="24"/>
              </w:rPr>
              <w:t>Byarlay</w:t>
            </w:r>
            <w:proofErr w:type="spellEnd"/>
            <w:r w:rsidRPr="00134D36">
              <w:rPr>
                <w:sz w:val="24"/>
                <w:szCs w:val="24"/>
              </w:rPr>
              <w:t>-McQueen</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700.00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 xml:space="preserve">USD #272 </w:t>
            </w:r>
            <w:proofErr w:type="spellStart"/>
            <w:r w:rsidRPr="00134D36">
              <w:rPr>
                <w:sz w:val="24"/>
                <w:szCs w:val="24"/>
              </w:rPr>
              <w:t>Waconda</w:t>
            </w:r>
            <w:proofErr w:type="spellEnd"/>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20,361.00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Messenger</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515.65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USD 273 General Fund</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45.44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Midwest Bus Sales, Inc.</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2,000.00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proofErr w:type="spellStart"/>
            <w:r w:rsidRPr="00134D36">
              <w:rPr>
                <w:sz w:val="24"/>
                <w:szCs w:val="24"/>
              </w:rPr>
              <w:t>VonLintel</w:t>
            </w:r>
            <w:proofErr w:type="spellEnd"/>
            <w:r w:rsidRPr="00134D36">
              <w:rPr>
                <w:sz w:val="24"/>
                <w:szCs w:val="24"/>
              </w:rPr>
              <w:t xml:space="preserve"> Refinishing</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22,950.00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Mitchell Co Sheriff</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30.00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proofErr w:type="spellStart"/>
            <w:r w:rsidRPr="00134D36">
              <w:rPr>
                <w:sz w:val="24"/>
                <w:szCs w:val="24"/>
              </w:rPr>
              <w:t>Waconda</w:t>
            </w:r>
            <w:proofErr w:type="spellEnd"/>
            <w:r w:rsidRPr="00134D36">
              <w:rPr>
                <w:sz w:val="24"/>
                <w:szCs w:val="24"/>
              </w:rPr>
              <w:t xml:space="preserve"> Trader</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196.00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Mitchell Co Solid Waste</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22.00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Brianna Walter</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75.66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Marlene Nelson</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509.60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Felicity Walter</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46.50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proofErr w:type="spellStart"/>
            <w:r w:rsidRPr="00134D36">
              <w:rPr>
                <w:sz w:val="24"/>
                <w:szCs w:val="24"/>
              </w:rPr>
              <w:t>Nex</w:t>
            </w:r>
            <w:proofErr w:type="spellEnd"/>
            <w:r w:rsidRPr="00134D36">
              <w:rPr>
                <w:sz w:val="24"/>
                <w:szCs w:val="24"/>
              </w:rPr>
              <w:t>-Tech Wireless</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3,027.12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Robert Watson</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211.12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North Star Teacher</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24.98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Watts &amp; Sons</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1,024.48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KS One Call System, Inc.</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2.40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proofErr w:type="spellStart"/>
            <w:r w:rsidRPr="00134D36">
              <w:rPr>
                <w:sz w:val="24"/>
                <w:szCs w:val="24"/>
              </w:rPr>
              <w:t>Wheatfields</w:t>
            </w:r>
            <w:proofErr w:type="spellEnd"/>
            <w:r w:rsidRPr="00134D36">
              <w:rPr>
                <w:sz w:val="24"/>
                <w:szCs w:val="24"/>
              </w:rPr>
              <w:t xml:space="preserve"> Floral</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50.00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OPAA!</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56,317.72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Xerox Financial Services</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2,019.56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Pearson Clinical</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144.80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Zachary's Ace Hardware</w:t>
            </w:r>
          </w:p>
        </w:tc>
        <w:tc>
          <w:tcPr>
            <w:tcW w:w="1480" w:type="dxa"/>
            <w:tcBorders>
              <w:top w:val="nil"/>
              <w:left w:val="nil"/>
              <w:bottom w:val="single" w:sz="4" w:space="0" w:color="auto"/>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1,205.49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Dalton Peters</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43.50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b/>
                <w:sz w:val="24"/>
                <w:szCs w:val="24"/>
              </w:rPr>
            </w:pPr>
            <w:r w:rsidRPr="00134D36">
              <w:rPr>
                <w:b/>
                <w:sz w:val="24"/>
                <w:szCs w:val="24"/>
              </w:rPr>
              <w:t>Total</w:t>
            </w:r>
          </w:p>
        </w:tc>
        <w:tc>
          <w:tcPr>
            <w:tcW w:w="1480" w:type="dxa"/>
            <w:tcBorders>
              <w:top w:val="single" w:sz="4" w:space="0" w:color="auto"/>
              <w:left w:val="nil"/>
              <w:bottom w:val="nil"/>
              <w:right w:val="nil"/>
            </w:tcBorders>
            <w:shd w:val="clear" w:color="auto" w:fill="auto"/>
            <w:noWrap/>
            <w:vAlign w:val="bottom"/>
            <w:hideMark/>
          </w:tcPr>
          <w:p w:rsidR="00134D36" w:rsidRPr="00134D36" w:rsidRDefault="00134D36" w:rsidP="00134D36">
            <w:pPr>
              <w:jc w:val="right"/>
              <w:rPr>
                <w:b/>
                <w:sz w:val="24"/>
                <w:szCs w:val="24"/>
              </w:rPr>
            </w:pPr>
            <w:r w:rsidRPr="00134D36">
              <w:rPr>
                <w:b/>
                <w:sz w:val="24"/>
                <w:szCs w:val="24"/>
              </w:rPr>
              <w:t xml:space="preserve">349,413.56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Pitney Bowes, Inc.</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284.16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Leah Larsen</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192.64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b/>
                <w:sz w:val="24"/>
                <w:szCs w:val="24"/>
              </w:rPr>
            </w:pPr>
            <w:r w:rsidRPr="00134D36">
              <w:rPr>
                <w:b/>
                <w:sz w:val="24"/>
                <w:szCs w:val="24"/>
              </w:rPr>
              <w:t>FUND SUMMARY:</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United States Postal Service</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700.00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GENERAL FUND</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69,435.80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Prairie Fire Coffee</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406.64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SUPPLEMENTAL GENERAL</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42,031.30 </w:t>
            </w:r>
          </w:p>
        </w:tc>
      </w:tr>
      <w:tr w:rsidR="00134D36" w:rsidRPr="00134D36" w:rsidTr="00134D36">
        <w:trPr>
          <w:trHeight w:val="315"/>
        </w:trPr>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proofErr w:type="spellStart"/>
            <w:r w:rsidRPr="00134D36">
              <w:rPr>
                <w:sz w:val="24"/>
                <w:szCs w:val="24"/>
              </w:rPr>
              <w:t>Pur</w:t>
            </w:r>
            <w:proofErr w:type="spellEnd"/>
            <w:r w:rsidRPr="00134D36">
              <w:rPr>
                <w:sz w:val="24"/>
                <w:szCs w:val="24"/>
              </w:rPr>
              <w:t>-O-Zone</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 xml:space="preserve">6,740.15 </w:t>
            </w:r>
          </w:p>
        </w:tc>
        <w:tc>
          <w:tcPr>
            <w:tcW w:w="3400" w:type="dxa"/>
            <w:tcBorders>
              <w:top w:val="nil"/>
              <w:left w:val="nil"/>
              <w:bottom w:val="nil"/>
              <w:right w:val="nil"/>
            </w:tcBorders>
            <w:shd w:val="clear" w:color="auto" w:fill="auto"/>
            <w:noWrap/>
            <w:vAlign w:val="bottom"/>
            <w:hideMark/>
          </w:tcPr>
          <w:p w:rsidR="00134D36" w:rsidRPr="00134D36" w:rsidRDefault="00134D36" w:rsidP="00134D36">
            <w:pPr>
              <w:rPr>
                <w:sz w:val="24"/>
                <w:szCs w:val="24"/>
              </w:rPr>
            </w:pPr>
            <w:r w:rsidRPr="00134D36">
              <w:rPr>
                <w:sz w:val="24"/>
                <w:szCs w:val="24"/>
              </w:rPr>
              <w:t>CAPITAL OUTLAY</w:t>
            </w:r>
          </w:p>
        </w:tc>
        <w:tc>
          <w:tcPr>
            <w:tcW w:w="1480" w:type="dxa"/>
            <w:tcBorders>
              <w:top w:val="nil"/>
              <w:left w:val="nil"/>
              <w:bottom w:val="nil"/>
              <w:right w:val="nil"/>
            </w:tcBorders>
            <w:shd w:val="clear" w:color="auto" w:fill="auto"/>
            <w:noWrap/>
            <w:vAlign w:val="bottom"/>
            <w:hideMark/>
          </w:tcPr>
          <w:p w:rsidR="00134D36" w:rsidRPr="00134D36" w:rsidRDefault="00134D36" w:rsidP="00134D36">
            <w:pPr>
              <w:jc w:val="right"/>
              <w:rPr>
                <w:sz w:val="24"/>
                <w:szCs w:val="24"/>
              </w:rPr>
            </w:pPr>
            <w:r w:rsidRPr="00134D36">
              <w:rPr>
                <w:sz w:val="24"/>
                <w:szCs w:val="24"/>
              </w:rPr>
              <w:t>104312.75</w:t>
            </w:r>
          </w:p>
        </w:tc>
      </w:tr>
    </w:tbl>
    <w:p w:rsidR="00F82584" w:rsidRDefault="00F82584">
      <w:pPr>
        <w:pStyle w:val="Normal1"/>
        <w:jc w:val="both"/>
        <w:rPr>
          <w:sz w:val="24"/>
        </w:rPr>
      </w:pPr>
    </w:p>
    <w:tbl>
      <w:tblPr>
        <w:tblW w:w="9760" w:type="dxa"/>
        <w:tblInd w:w="108" w:type="dxa"/>
        <w:tblLook w:val="04A0"/>
      </w:tblPr>
      <w:tblGrid>
        <w:gridCol w:w="3400"/>
        <w:gridCol w:w="1480"/>
        <w:gridCol w:w="3400"/>
        <w:gridCol w:w="1480"/>
      </w:tblGrid>
      <w:tr w:rsidR="004174CB" w:rsidRPr="004174CB" w:rsidTr="004174CB">
        <w:trPr>
          <w:trHeight w:val="315"/>
        </w:trPr>
        <w:tc>
          <w:tcPr>
            <w:tcW w:w="3400" w:type="dxa"/>
            <w:tcBorders>
              <w:top w:val="nil"/>
              <w:left w:val="nil"/>
              <w:bottom w:val="nil"/>
              <w:right w:val="nil"/>
            </w:tcBorders>
            <w:shd w:val="clear" w:color="auto" w:fill="auto"/>
            <w:noWrap/>
            <w:vAlign w:val="bottom"/>
            <w:hideMark/>
          </w:tcPr>
          <w:p w:rsidR="004174CB" w:rsidRPr="004174CB" w:rsidRDefault="004174CB" w:rsidP="004174CB">
            <w:pPr>
              <w:rPr>
                <w:sz w:val="24"/>
                <w:szCs w:val="24"/>
              </w:rPr>
            </w:pPr>
            <w:bookmarkStart w:id="0" w:name="_GoBack" w:colFirst="4" w:colLast="4"/>
            <w:r w:rsidRPr="004174CB">
              <w:rPr>
                <w:sz w:val="24"/>
                <w:szCs w:val="24"/>
              </w:rPr>
              <w:t>FOOD SERVICE</w:t>
            </w:r>
          </w:p>
        </w:tc>
        <w:tc>
          <w:tcPr>
            <w:tcW w:w="1480" w:type="dxa"/>
            <w:tcBorders>
              <w:top w:val="nil"/>
              <w:left w:val="nil"/>
              <w:bottom w:val="nil"/>
              <w:right w:val="nil"/>
            </w:tcBorders>
            <w:shd w:val="clear" w:color="auto" w:fill="auto"/>
            <w:noWrap/>
            <w:vAlign w:val="bottom"/>
            <w:hideMark/>
          </w:tcPr>
          <w:p w:rsidR="004174CB" w:rsidRPr="004174CB" w:rsidRDefault="004174CB" w:rsidP="004174CB">
            <w:pPr>
              <w:jc w:val="right"/>
              <w:rPr>
                <w:sz w:val="24"/>
                <w:szCs w:val="24"/>
              </w:rPr>
            </w:pPr>
            <w:r w:rsidRPr="004174CB">
              <w:rPr>
                <w:sz w:val="24"/>
                <w:szCs w:val="24"/>
              </w:rPr>
              <w:t xml:space="preserve">55,292.08 </w:t>
            </w:r>
          </w:p>
        </w:tc>
        <w:tc>
          <w:tcPr>
            <w:tcW w:w="3400" w:type="dxa"/>
            <w:tcBorders>
              <w:top w:val="nil"/>
              <w:left w:val="nil"/>
              <w:bottom w:val="nil"/>
              <w:right w:val="nil"/>
            </w:tcBorders>
            <w:shd w:val="clear" w:color="auto" w:fill="auto"/>
            <w:noWrap/>
            <w:vAlign w:val="bottom"/>
            <w:hideMark/>
          </w:tcPr>
          <w:p w:rsidR="004174CB" w:rsidRPr="004174CB" w:rsidRDefault="004174CB" w:rsidP="004174CB">
            <w:pPr>
              <w:rPr>
                <w:sz w:val="24"/>
                <w:szCs w:val="24"/>
              </w:rPr>
            </w:pPr>
            <w:r w:rsidRPr="004174CB">
              <w:rPr>
                <w:sz w:val="24"/>
                <w:szCs w:val="24"/>
              </w:rPr>
              <w:t>COOP SPECIAL ED</w:t>
            </w:r>
          </w:p>
        </w:tc>
        <w:tc>
          <w:tcPr>
            <w:tcW w:w="1480" w:type="dxa"/>
            <w:tcBorders>
              <w:top w:val="nil"/>
              <w:left w:val="nil"/>
              <w:bottom w:val="nil"/>
              <w:right w:val="nil"/>
            </w:tcBorders>
            <w:shd w:val="clear" w:color="auto" w:fill="auto"/>
            <w:noWrap/>
            <w:vAlign w:val="bottom"/>
            <w:hideMark/>
          </w:tcPr>
          <w:p w:rsidR="004174CB" w:rsidRPr="004174CB" w:rsidRDefault="004174CB" w:rsidP="004174CB">
            <w:pPr>
              <w:jc w:val="right"/>
              <w:rPr>
                <w:sz w:val="24"/>
                <w:szCs w:val="24"/>
              </w:rPr>
            </w:pPr>
            <w:r w:rsidRPr="004174CB">
              <w:rPr>
                <w:sz w:val="24"/>
                <w:szCs w:val="24"/>
              </w:rPr>
              <w:t xml:space="preserve">38,758.41 </w:t>
            </w:r>
          </w:p>
        </w:tc>
      </w:tr>
      <w:tr w:rsidR="004174CB" w:rsidRPr="004174CB" w:rsidTr="004174CB">
        <w:trPr>
          <w:trHeight w:val="315"/>
        </w:trPr>
        <w:tc>
          <w:tcPr>
            <w:tcW w:w="3400" w:type="dxa"/>
            <w:tcBorders>
              <w:top w:val="nil"/>
              <w:left w:val="nil"/>
              <w:bottom w:val="nil"/>
              <w:right w:val="nil"/>
            </w:tcBorders>
            <w:shd w:val="clear" w:color="auto" w:fill="auto"/>
            <w:noWrap/>
            <w:vAlign w:val="bottom"/>
            <w:hideMark/>
          </w:tcPr>
          <w:p w:rsidR="004174CB" w:rsidRPr="004174CB" w:rsidRDefault="004174CB" w:rsidP="004174CB">
            <w:pPr>
              <w:rPr>
                <w:sz w:val="24"/>
                <w:szCs w:val="24"/>
              </w:rPr>
            </w:pPr>
            <w:r>
              <w:rPr>
                <w:sz w:val="24"/>
                <w:szCs w:val="24"/>
              </w:rPr>
              <w:t>INF/TODD &amp; TGT IMP</w:t>
            </w:r>
            <w:r w:rsidRPr="004174CB">
              <w:rPr>
                <w:sz w:val="24"/>
                <w:szCs w:val="24"/>
              </w:rPr>
              <w:t xml:space="preserve"> PLAN</w:t>
            </w:r>
          </w:p>
        </w:tc>
        <w:tc>
          <w:tcPr>
            <w:tcW w:w="1480" w:type="dxa"/>
            <w:tcBorders>
              <w:top w:val="nil"/>
              <w:left w:val="nil"/>
              <w:bottom w:val="nil"/>
              <w:right w:val="nil"/>
            </w:tcBorders>
            <w:shd w:val="clear" w:color="auto" w:fill="auto"/>
            <w:noWrap/>
            <w:vAlign w:val="bottom"/>
            <w:hideMark/>
          </w:tcPr>
          <w:p w:rsidR="004174CB" w:rsidRPr="004174CB" w:rsidRDefault="004174CB" w:rsidP="004174CB">
            <w:pPr>
              <w:jc w:val="right"/>
              <w:rPr>
                <w:sz w:val="24"/>
                <w:szCs w:val="24"/>
              </w:rPr>
            </w:pPr>
            <w:r w:rsidRPr="004174CB">
              <w:rPr>
                <w:sz w:val="24"/>
                <w:szCs w:val="24"/>
              </w:rPr>
              <w:t>4471.14</w:t>
            </w:r>
          </w:p>
        </w:tc>
        <w:tc>
          <w:tcPr>
            <w:tcW w:w="3400" w:type="dxa"/>
            <w:tcBorders>
              <w:top w:val="nil"/>
              <w:left w:val="nil"/>
              <w:bottom w:val="nil"/>
              <w:right w:val="nil"/>
            </w:tcBorders>
            <w:shd w:val="clear" w:color="auto" w:fill="auto"/>
            <w:noWrap/>
            <w:vAlign w:val="bottom"/>
            <w:hideMark/>
          </w:tcPr>
          <w:p w:rsidR="004174CB" w:rsidRPr="004174CB" w:rsidRDefault="004174CB" w:rsidP="004174CB">
            <w:pPr>
              <w:rPr>
                <w:sz w:val="24"/>
                <w:szCs w:val="24"/>
              </w:rPr>
            </w:pPr>
            <w:r w:rsidRPr="004174CB">
              <w:rPr>
                <w:sz w:val="24"/>
                <w:szCs w:val="24"/>
              </w:rPr>
              <w:t>MEDICAID</w:t>
            </w:r>
          </w:p>
        </w:tc>
        <w:tc>
          <w:tcPr>
            <w:tcW w:w="1480" w:type="dxa"/>
            <w:tcBorders>
              <w:top w:val="nil"/>
              <w:left w:val="nil"/>
              <w:bottom w:val="nil"/>
              <w:right w:val="nil"/>
            </w:tcBorders>
            <w:shd w:val="clear" w:color="auto" w:fill="auto"/>
            <w:noWrap/>
            <w:vAlign w:val="bottom"/>
            <w:hideMark/>
          </w:tcPr>
          <w:p w:rsidR="004174CB" w:rsidRPr="004174CB" w:rsidRDefault="004174CB" w:rsidP="004174CB">
            <w:pPr>
              <w:jc w:val="right"/>
              <w:rPr>
                <w:sz w:val="24"/>
                <w:szCs w:val="24"/>
              </w:rPr>
            </w:pPr>
            <w:r w:rsidRPr="004174CB">
              <w:rPr>
                <w:sz w:val="24"/>
                <w:szCs w:val="24"/>
              </w:rPr>
              <w:t xml:space="preserve">3,473.08 </w:t>
            </w:r>
          </w:p>
        </w:tc>
      </w:tr>
      <w:tr w:rsidR="004174CB" w:rsidRPr="004174CB" w:rsidTr="004174CB">
        <w:trPr>
          <w:trHeight w:val="315"/>
        </w:trPr>
        <w:tc>
          <w:tcPr>
            <w:tcW w:w="3400" w:type="dxa"/>
            <w:tcBorders>
              <w:top w:val="nil"/>
              <w:left w:val="nil"/>
              <w:bottom w:val="nil"/>
              <w:right w:val="nil"/>
            </w:tcBorders>
            <w:shd w:val="clear" w:color="auto" w:fill="auto"/>
            <w:noWrap/>
            <w:vAlign w:val="bottom"/>
            <w:hideMark/>
          </w:tcPr>
          <w:p w:rsidR="004174CB" w:rsidRPr="004174CB" w:rsidRDefault="004174CB" w:rsidP="004174CB">
            <w:pPr>
              <w:rPr>
                <w:sz w:val="24"/>
                <w:szCs w:val="24"/>
              </w:rPr>
            </w:pPr>
            <w:r w:rsidRPr="004174CB">
              <w:rPr>
                <w:sz w:val="24"/>
                <w:szCs w:val="24"/>
              </w:rPr>
              <w:t>PARENT EDUCATION FUND</w:t>
            </w:r>
          </w:p>
        </w:tc>
        <w:tc>
          <w:tcPr>
            <w:tcW w:w="1480" w:type="dxa"/>
            <w:tcBorders>
              <w:top w:val="nil"/>
              <w:left w:val="nil"/>
              <w:bottom w:val="nil"/>
              <w:right w:val="nil"/>
            </w:tcBorders>
            <w:shd w:val="clear" w:color="auto" w:fill="auto"/>
            <w:noWrap/>
            <w:vAlign w:val="bottom"/>
            <w:hideMark/>
          </w:tcPr>
          <w:p w:rsidR="004174CB" w:rsidRPr="004174CB" w:rsidRDefault="004174CB" w:rsidP="004174CB">
            <w:pPr>
              <w:jc w:val="right"/>
              <w:rPr>
                <w:sz w:val="24"/>
                <w:szCs w:val="24"/>
              </w:rPr>
            </w:pPr>
            <w:r w:rsidRPr="004174CB">
              <w:rPr>
                <w:sz w:val="24"/>
                <w:szCs w:val="24"/>
              </w:rPr>
              <w:t xml:space="preserve">1,016.49 </w:t>
            </w:r>
          </w:p>
        </w:tc>
        <w:tc>
          <w:tcPr>
            <w:tcW w:w="3400" w:type="dxa"/>
            <w:tcBorders>
              <w:top w:val="nil"/>
              <w:left w:val="nil"/>
              <w:bottom w:val="nil"/>
              <w:right w:val="nil"/>
            </w:tcBorders>
            <w:shd w:val="clear" w:color="auto" w:fill="auto"/>
            <w:noWrap/>
            <w:vAlign w:val="bottom"/>
            <w:hideMark/>
          </w:tcPr>
          <w:p w:rsidR="004174CB" w:rsidRPr="004174CB" w:rsidRDefault="004174CB" w:rsidP="004174CB">
            <w:pPr>
              <w:rPr>
                <w:sz w:val="24"/>
                <w:szCs w:val="24"/>
              </w:rPr>
            </w:pPr>
            <w:r w:rsidRPr="004174CB">
              <w:rPr>
                <w:sz w:val="24"/>
                <w:szCs w:val="24"/>
              </w:rPr>
              <w:t>SMART START (MCPC)</w:t>
            </w:r>
          </w:p>
        </w:tc>
        <w:tc>
          <w:tcPr>
            <w:tcW w:w="1480" w:type="dxa"/>
            <w:tcBorders>
              <w:top w:val="nil"/>
              <w:left w:val="nil"/>
              <w:bottom w:val="single" w:sz="4" w:space="0" w:color="auto"/>
              <w:right w:val="nil"/>
            </w:tcBorders>
            <w:shd w:val="clear" w:color="auto" w:fill="auto"/>
            <w:noWrap/>
            <w:vAlign w:val="bottom"/>
            <w:hideMark/>
          </w:tcPr>
          <w:p w:rsidR="004174CB" w:rsidRPr="004174CB" w:rsidRDefault="004174CB" w:rsidP="004174CB">
            <w:pPr>
              <w:jc w:val="right"/>
              <w:rPr>
                <w:sz w:val="24"/>
                <w:szCs w:val="24"/>
              </w:rPr>
            </w:pPr>
            <w:r w:rsidRPr="004174CB">
              <w:rPr>
                <w:sz w:val="24"/>
                <w:szCs w:val="24"/>
              </w:rPr>
              <w:t xml:space="preserve">27,551.67 </w:t>
            </w:r>
          </w:p>
        </w:tc>
      </w:tr>
      <w:tr w:rsidR="004174CB" w:rsidRPr="004174CB" w:rsidTr="004174CB">
        <w:trPr>
          <w:trHeight w:val="315"/>
        </w:trPr>
        <w:tc>
          <w:tcPr>
            <w:tcW w:w="3400" w:type="dxa"/>
            <w:tcBorders>
              <w:top w:val="nil"/>
              <w:left w:val="nil"/>
              <w:bottom w:val="nil"/>
              <w:right w:val="nil"/>
            </w:tcBorders>
            <w:shd w:val="clear" w:color="auto" w:fill="auto"/>
            <w:noWrap/>
            <w:vAlign w:val="bottom"/>
            <w:hideMark/>
          </w:tcPr>
          <w:p w:rsidR="004174CB" w:rsidRPr="004174CB" w:rsidRDefault="004174CB" w:rsidP="004174CB">
            <w:pPr>
              <w:rPr>
                <w:sz w:val="24"/>
                <w:szCs w:val="24"/>
              </w:rPr>
            </w:pPr>
            <w:r>
              <w:rPr>
                <w:sz w:val="24"/>
                <w:szCs w:val="24"/>
              </w:rPr>
              <w:t>CAREER &amp; POSTSECND</w:t>
            </w:r>
            <w:r w:rsidRPr="004174CB">
              <w:rPr>
                <w:sz w:val="24"/>
                <w:szCs w:val="24"/>
              </w:rPr>
              <w:t xml:space="preserve"> ED</w:t>
            </w:r>
          </w:p>
        </w:tc>
        <w:tc>
          <w:tcPr>
            <w:tcW w:w="1480" w:type="dxa"/>
            <w:tcBorders>
              <w:top w:val="nil"/>
              <w:left w:val="nil"/>
              <w:bottom w:val="nil"/>
              <w:right w:val="nil"/>
            </w:tcBorders>
            <w:shd w:val="clear" w:color="auto" w:fill="auto"/>
            <w:noWrap/>
            <w:vAlign w:val="bottom"/>
            <w:hideMark/>
          </w:tcPr>
          <w:p w:rsidR="004174CB" w:rsidRPr="004174CB" w:rsidRDefault="004174CB" w:rsidP="004174CB">
            <w:pPr>
              <w:jc w:val="right"/>
              <w:rPr>
                <w:sz w:val="24"/>
                <w:szCs w:val="24"/>
              </w:rPr>
            </w:pPr>
            <w:r w:rsidRPr="004174CB">
              <w:rPr>
                <w:sz w:val="24"/>
                <w:szCs w:val="24"/>
              </w:rPr>
              <w:t xml:space="preserve">3,070.84 </w:t>
            </w:r>
          </w:p>
        </w:tc>
        <w:tc>
          <w:tcPr>
            <w:tcW w:w="3400" w:type="dxa"/>
            <w:tcBorders>
              <w:top w:val="nil"/>
              <w:left w:val="nil"/>
              <w:bottom w:val="nil"/>
              <w:right w:val="nil"/>
            </w:tcBorders>
            <w:shd w:val="clear" w:color="auto" w:fill="auto"/>
            <w:noWrap/>
            <w:vAlign w:val="bottom"/>
            <w:hideMark/>
          </w:tcPr>
          <w:p w:rsidR="004174CB" w:rsidRPr="004174CB" w:rsidRDefault="004174CB" w:rsidP="004174CB">
            <w:pPr>
              <w:rPr>
                <w:b/>
                <w:sz w:val="24"/>
                <w:szCs w:val="24"/>
              </w:rPr>
            </w:pPr>
            <w:r w:rsidRPr="004174CB">
              <w:rPr>
                <w:b/>
                <w:sz w:val="24"/>
                <w:szCs w:val="24"/>
              </w:rPr>
              <w:t>TOTAL</w:t>
            </w:r>
          </w:p>
        </w:tc>
        <w:tc>
          <w:tcPr>
            <w:tcW w:w="1480" w:type="dxa"/>
            <w:tcBorders>
              <w:top w:val="single" w:sz="4" w:space="0" w:color="auto"/>
              <w:left w:val="nil"/>
              <w:bottom w:val="nil"/>
              <w:right w:val="nil"/>
            </w:tcBorders>
            <w:shd w:val="clear" w:color="auto" w:fill="auto"/>
            <w:noWrap/>
            <w:vAlign w:val="bottom"/>
            <w:hideMark/>
          </w:tcPr>
          <w:p w:rsidR="004174CB" w:rsidRPr="004174CB" w:rsidRDefault="004174CB" w:rsidP="004174CB">
            <w:pPr>
              <w:jc w:val="right"/>
              <w:rPr>
                <w:b/>
                <w:sz w:val="24"/>
                <w:szCs w:val="24"/>
              </w:rPr>
            </w:pPr>
            <w:r w:rsidRPr="004174CB">
              <w:rPr>
                <w:b/>
                <w:sz w:val="24"/>
                <w:szCs w:val="24"/>
              </w:rPr>
              <w:t xml:space="preserve">349,413.56 </w:t>
            </w:r>
          </w:p>
        </w:tc>
      </w:tr>
      <w:bookmarkEnd w:id="0"/>
    </w:tbl>
    <w:p w:rsidR="002C421D" w:rsidRDefault="002C421D">
      <w:pPr>
        <w:pStyle w:val="Normal1"/>
        <w:jc w:val="both"/>
        <w:rPr>
          <w:sz w:val="24"/>
          <w:szCs w:val="24"/>
        </w:rPr>
      </w:pPr>
    </w:p>
    <w:p w:rsidR="00A0780A" w:rsidRDefault="005D3458">
      <w:pPr>
        <w:pStyle w:val="Normal1"/>
        <w:jc w:val="both"/>
        <w:rPr>
          <w:sz w:val="24"/>
          <w:szCs w:val="24"/>
        </w:rPr>
      </w:pPr>
      <w:r>
        <w:rPr>
          <w:sz w:val="24"/>
          <w:szCs w:val="24"/>
        </w:rPr>
        <w:t xml:space="preserve">The superintendent introduced </w:t>
      </w:r>
      <w:proofErr w:type="spellStart"/>
      <w:r>
        <w:rPr>
          <w:sz w:val="24"/>
          <w:szCs w:val="24"/>
        </w:rPr>
        <w:t>Jacee</w:t>
      </w:r>
      <w:proofErr w:type="spellEnd"/>
      <w:r>
        <w:rPr>
          <w:sz w:val="24"/>
          <w:szCs w:val="24"/>
        </w:rPr>
        <w:t xml:space="preserve"> Tice, JAG-K </w:t>
      </w:r>
      <w:r w:rsidR="00754B70">
        <w:rPr>
          <w:sz w:val="24"/>
          <w:szCs w:val="24"/>
        </w:rPr>
        <w:t>D</w:t>
      </w:r>
      <w:r>
        <w:rPr>
          <w:sz w:val="24"/>
          <w:szCs w:val="24"/>
        </w:rPr>
        <w:t xml:space="preserve">irector. </w:t>
      </w:r>
      <w:r w:rsidR="00DF5A3E">
        <w:rPr>
          <w:sz w:val="24"/>
          <w:szCs w:val="24"/>
        </w:rPr>
        <w:t xml:space="preserve">JAG-K members are </w:t>
      </w:r>
      <w:proofErr w:type="spellStart"/>
      <w:r w:rsidR="00DF5A3E">
        <w:rPr>
          <w:sz w:val="24"/>
          <w:szCs w:val="24"/>
        </w:rPr>
        <w:t>Jaci</w:t>
      </w:r>
      <w:proofErr w:type="spellEnd"/>
      <w:r w:rsidR="00DF5A3E">
        <w:rPr>
          <w:sz w:val="24"/>
          <w:szCs w:val="24"/>
        </w:rPr>
        <w:t xml:space="preserve"> Carter, President; Jenna </w:t>
      </w:r>
      <w:proofErr w:type="spellStart"/>
      <w:r w:rsidR="00DF5A3E">
        <w:rPr>
          <w:sz w:val="24"/>
          <w:szCs w:val="24"/>
        </w:rPr>
        <w:t>Balluch</w:t>
      </w:r>
      <w:proofErr w:type="spellEnd"/>
      <w:r w:rsidR="00DF5A3E">
        <w:rPr>
          <w:sz w:val="24"/>
          <w:szCs w:val="24"/>
        </w:rPr>
        <w:t xml:space="preserve">, Vice President; Abigail </w:t>
      </w:r>
      <w:proofErr w:type="spellStart"/>
      <w:r w:rsidR="00DF5A3E">
        <w:rPr>
          <w:sz w:val="24"/>
          <w:szCs w:val="24"/>
        </w:rPr>
        <w:t>Gantz</w:t>
      </w:r>
      <w:proofErr w:type="spellEnd"/>
      <w:r w:rsidR="00DF5A3E">
        <w:rPr>
          <w:sz w:val="24"/>
          <w:szCs w:val="24"/>
        </w:rPr>
        <w:t xml:space="preserve">, Secretary; Kylie Smith, Treasurer; Gracie Hicks, Activities Chairman; and </w:t>
      </w:r>
      <w:proofErr w:type="spellStart"/>
      <w:r w:rsidR="00DF5A3E">
        <w:rPr>
          <w:sz w:val="24"/>
          <w:szCs w:val="24"/>
        </w:rPr>
        <w:t>Jada</w:t>
      </w:r>
      <w:proofErr w:type="spellEnd"/>
      <w:r w:rsidR="00DF5A3E">
        <w:rPr>
          <w:sz w:val="24"/>
          <w:szCs w:val="24"/>
        </w:rPr>
        <w:t xml:space="preserve"> Mills, Community Service/Civic Chairman. </w:t>
      </w:r>
      <w:r>
        <w:rPr>
          <w:sz w:val="24"/>
          <w:szCs w:val="24"/>
        </w:rPr>
        <w:t>The JAG-K members gave a presentation on the program and what it has done for them and what they have learned while being in the program. It was agreed by the board to have the board planning sessions starting one hour before the regular board meeting. Therefore, the first planning session will be 5:30</w:t>
      </w:r>
      <w:r w:rsidR="00D22023">
        <w:rPr>
          <w:sz w:val="24"/>
          <w:szCs w:val="24"/>
        </w:rPr>
        <w:t xml:space="preserve"> P.M.</w:t>
      </w:r>
      <w:r>
        <w:rPr>
          <w:sz w:val="24"/>
          <w:szCs w:val="24"/>
        </w:rPr>
        <w:t xml:space="preserve"> on November 8, 2021. Heather Hartman presented on the Neighborhood Revitalization Program. The superintendent reported that the district was at 9 positive cases in the district; now we are at three positive cases. The superintendent informed the board of a virtual school that has discussed interest in our district. Mr. Travis will meet with the virtual school representative to get more information.</w:t>
      </w:r>
    </w:p>
    <w:p w:rsidR="00754B70" w:rsidRDefault="00754B70">
      <w:pPr>
        <w:pStyle w:val="Normal1"/>
        <w:jc w:val="both"/>
        <w:rPr>
          <w:sz w:val="24"/>
          <w:szCs w:val="24"/>
        </w:rPr>
      </w:pPr>
    </w:p>
    <w:p w:rsidR="00600B50" w:rsidRDefault="00600B50" w:rsidP="00600B50">
      <w:pPr>
        <w:jc w:val="both"/>
        <w:rPr>
          <w:sz w:val="24"/>
        </w:rPr>
      </w:pPr>
      <w:r>
        <w:rPr>
          <w:sz w:val="24"/>
        </w:rPr>
        <w:t xml:space="preserve">A motion was made by </w:t>
      </w:r>
      <w:r w:rsidR="005D3458">
        <w:rPr>
          <w:sz w:val="24"/>
        </w:rPr>
        <w:t>Ludwig</w:t>
      </w:r>
      <w:r>
        <w:rPr>
          <w:sz w:val="24"/>
        </w:rPr>
        <w:t xml:space="preserve">, seconded by </w:t>
      </w:r>
      <w:r w:rsidR="005D3458">
        <w:rPr>
          <w:sz w:val="24"/>
        </w:rPr>
        <w:t>Adams</w:t>
      </w:r>
      <w:r>
        <w:rPr>
          <w:sz w:val="24"/>
        </w:rPr>
        <w:t>, to approve the</w:t>
      </w:r>
      <w:r w:rsidR="007262BD">
        <w:rPr>
          <w:sz w:val="24"/>
        </w:rPr>
        <w:t xml:space="preserve"> </w:t>
      </w:r>
      <w:r w:rsidR="005D3458">
        <w:rPr>
          <w:sz w:val="24"/>
        </w:rPr>
        <w:t>additions to the supplemental duty list as presented</w:t>
      </w:r>
      <w:r w:rsidR="00CB5062">
        <w:rPr>
          <w:sz w:val="24"/>
        </w:rPr>
        <w:t>.  Motion carried:  7</w:t>
      </w:r>
      <w:r>
        <w:rPr>
          <w:sz w:val="24"/>
        </w:rPr>
        <w:t xml:space="preserve"> Yeas, 0 Nays.</w:t>
      </w:r>
    </w:p>
    <w:p w:rsidR="00600B50" w:rsidRDefault="00600B50" w:rsidP="00600B50">
      <w:pPr>
        <w:jc w:val="both"/>
        <w:rPr>
          <w:sz w:val="24"/>
        </w:rPr>
      </w:pPr>
    </w:p>
    <w:p w:rsidR="00D22023" w:rsidRDefault="00600B50" w:rsidP="00600B50">
      <w:pPr>
        <w:jc w:val="both"/>
        <w:rPr>
          <w:sz w:val="24"/>
        </w:rPr>
      </w:pPr>
      <w:r>
        <w:rPr>
          <w:sz w:val="24"/>
        </w:rPr>
        <w:t xml:space="preserve">A motion was made by </w:t>
      </w:r>
      <w:r w:rsidR="005D3458">
        <w:rPr>
          <w:sz w:val="24"/>
        </w:rPr>
        <w:t>Stillwell</w:t>
      </w:r>
      <w:r>
        <w:rPr>
          <w:sz w:val="24"/>
        </w:rPr>
        <w:t xml:space="preserve">, seconded by </w:t>
      </w:r>
      <w:r w:rsidR="005D3458">
        <w:rPr>
          <w:sz w:val="24"/>
        </w:rPr>
        <w:t>File</w:t>
      </w:r>
      <w:r>
        <w:rPr>
          <w:sz w:val="24"/>
        </w:rPr>
        <w:t xml:space="preserve">, to </w:t>
      </w:r>
      <w:r w:rsidR="00D22023">
        <w:rPr>
          <w:sz w:val="24"/>
        </w:rPr>
        <w:t>consider adopting a resolution of a Neighborhood Revitalization Plan. Motion carried: 7 Yeas, 0 Nays.</w:t>
      </w:r>
      <w:r w:rsidR="005D3458">
        <w:rPr>
          <w:sz w:val="24"/>
        </w:rPr>
        <w:t xml:space="preserve"> </w:t>
      </w:r>
    </w:p>
    <w:p w:rsidR="00D22023" w:rsidRDefault="00D22023" w:rsidP="00600B50">
      <w:pPr>
        <w:jc w:val="both"/>
        <w:rPr>
          <w:sz w:val="24"/>
        </w:rPr>
      </w:pPr>
    </w:p>
    <w:p w:rsidR="00CB5062" w:rsidRDefault="00134D36" w:rsidP="006E5215">
      <w:pPr>
        <w:jc w:val="both"/>
        <w:rPr>
          <w:sz w:val="24"/>
        </w:rPr>
      </w:pPr>
      <w:r>
        <w:rPr>
          <w:sz w:val="24"/>
        </w:rPr>
        <w:t xml:space="preserve">A motion was made by </w:t>
      </w:r>
      <w:proofErr w:type="spellStart"/>
      <w:r>
        <w:rPr>
          <w:sz w:val="24"/>
        </w:rPr>
        <w:t>Krie</w:t>
      </w:r>
      <w:r w:rsidR="00D22023">
        <w:rPr>
          <w:sz w:val="24"/>
        </w:rPr>
        <w:t>r</w:t>
      </w:r>
      <w:proofErr w:type="spellEnd"/>
      <w:r w:rsidR="00D22023">
        <w:rPr>
          <w:sz w:val="24"/>
        </w:rPr>
        <w:t>, seconded by Thompson, to approve COVID Leave policy for the 2021-2022 school year and to sunset at the end of the school year or be revisited the following school year if deemed necessary. Motion carried: 7 Yeas, 0 Nays.</w:t>
      </w:r>
    </w:p>
    <w:p w:rsidR="00D22023" w:rsidRDefault="00D22023" w:rsidP="006E5215">
      <w:pPr>
        <w:jc w:val="both"/>
        <w:rPr>
          <w:sz w:val="24"/>
        </w:rPr>
      </w:pPr>
    </w:p>
    <w:p w:rsidR="00D22023" w:rsidRDefault="00D22023" w:rsidP="00D22023">
      <w:pPr>
        <w:jc w:val="both"/>
        <w:rPr>
          <w:sz w:val="24"/>
        </w:rPr>
      </w:pPr>
      <w:r>
        <w:rPr>
          <w:sz w:val="24"/>
        </w:rPr>
        <w:t xml:space="preserve">A motion was made by </w:t>
      </w:r>
      <w:proofErr w:type="spellStart"/>
      <w:r>
        <w:rPr>
          <w:sz w:val="24"/>
        </w:rPr>
        <w:t>Krier</w:t>
      </w:r>
      <w:proofErr w:type="spellEnd"/>
      <w:r>
        <w:rPr>
          <w:sz w:val="24"/>
        </w:rPr>
        <w:t xml:space="preserve">, seconded by File, to dismiss school half day early </w:t>
      </w:r>
      <w:r w:rsidR="00754B70">
        <w:rPr>
          <w:sz w:val="24"/>
        </w:rPr>
        <w:t xml:space="preserve">on </w:t>
      </w:r>
      <w:r>
        <w:rPr>
          <w:sz w:val="24"/>
        </w:rPr>
        <w:t>December 21 for Christmas break if students meet their food drive goal and to also pay classified staff for the half day.  Motion carried:  7 Yeas, 0 Nays.</w:t>
      </w:r>
    </w:p>
    <w:p w:rsidR="00D22023" w:rsidRDefault="00D22023" w:rsidP="006E5215">
      <w:pPr>
        <w:jc w:val="both"/>
        <w:rPr>
          <w:sz w:val="24"/>
        </w:rPr>
      </w:pPr>
    </w:p>
    <w:p w:rsidR="00D22023" w:rsidRPr="00CE2434" w:rsidRDefault="00D22023" w:rsidP="00D22023">
      <w:pPr>
        <w:jc w:val="both"/>
        <w:rPr>
          <w:sz w:val="24"/>
          <w:szCs w:val="24"/>
        </w:rPr>
      </w:pPr>
      <w:r w:rsidRPr="00CE2434">
        <w:rPr>
          <w:sz w:val="24"/>
          <w:szCs w:val="24"/>
        </w:rPr>
        <w:t xml:space="preserve">File moved that the Board of Education go into executive session at </w:t>
      </w:r>
      <w:r>
        <w:rPr>
          <w:sz w:val="24"/>
          <w:szCs w:val="24"/>
        </w:rPr>
        <w:t>7:34</w:t>
      </w:r>
      <w:r w:rsidRPr="00CE2434">
        <w:rPr>
          <w:sz w:val="24"/>
          <w:szCs w:val="24"/>
        </w:rPr>
        <w:t xml:space="preserve"> P.M. for the purpose of discussing personnel matters on non-elected personnel and their contractual obligations because if this matter were discussed in open session it might invade the privacy of those discussed and that the Board of Education reconvene into open session at </w:t>
      </w:r>
      <w:r>
        <w:rPr>
          <w:sz w:val="24"/>
          <w:szCs w:val="24"/>
        </w:rPr>
        <w:t>7:50</w:t>
      </w:r>
      <w:r w:rsidRPr="00CE2434">
        <w:rPr>
          <w:sz w:val="24"/>
          <w:szCs w:val="24"/>
        </w:rPr>
        <w:t xml:space="preserve"> P.M. in this room with Jeff Travis </w:t>
      </w:r>
      <w:r>
        <w:rPr>
          <w:sz w:val="24"/>
          <w:szCs w:val="24"/>
        </w:rPr>
        <w:t>entering room at 7:44 P.M.</w:t>
      </w:r>
      <w:r w:rsidRPr="00CE2434">
        <w:rPr>
          <w:sz w:val="24"/>
          <w:szCs w:val="24"/>
        </w:rPr>
        <w:t xml:space="preserve">  The motion was seconded by </w:t>
      </w:r>
      <w:r>
        <w:rPr>
          <w:sz w:val="24"/>
          <w:szCs w:val="24"/>
        </w:rPr>
        <w:t>Stillwell</w:t>
      </w:r>
      <w:r w:rsidRPr="00CE2434">
        <w:rPr>
          <w:sz w:val="24"/>
          <w:szCs w:val="24"/>
        </w:rPr>
        <w:t xml:space="preserve">.  Motion carried:  7 Yeas, 0 Nays. </w:t>
      </w:r>
    </w:p>
    <w:p w:rsidR="004A558E" w:rsidRDefault="004A558E">
      <w:pPr>
        <w:pStyle w:val="Normal1"/>
        <w:jc w:val="both"/>
        <w:rPr>
          <w:sz w:val="24"/>
          <w:szCs w:val="24"/>
        </w:rPr>
      </w:pPr>
    </w:p>
    <w:p w:rsidR="007262BD" w:rsidRDefault="007262BD" w:rsidP="007262BD">
      <w:pPr>
        <w:jc w:val="both"/>
        <w:rPr>
          <w:sz w:val="24"/>
        </w:rPr>
      </w:pPr>
      <w:r>
        <w:rPr>
          <w:sz w:val="24"/>
        </w:rPr>
        <w:t xml:space="preserve">The meeting reconvened into open session at </w:t>
      </w:r>
      <w:r w:rsidR="00D22023">
        <w:rPr>
          <w:sz w:val="24"/>
        </w:rPr>
        <w:t>7:50</w:t>
      </w:r>
      <w:r>
        <w:rPr>
          <w:sz w:val="24"/>
        </w:rPr>
        <w:t xml:space="preserve"> p.m.</w:t>
      </w:r>
    </w:p>
    <w:p w:rsidR="007262BD" w:rsidRDefault="007262BD">
      <w:pPr>
        <w:pStyle w:val="Normal1"/>
        <w:jc w:val="both"/>
        <w:rPr>
          <w:sz w:val="24"/>
          <w:szCs w:val="24"/>
        </w:rPr>
      </w:pPr>
    </w:p>
    <w:p w:rsidR="00274432" w:rsidRDefault="00274432" w:rsidP="00274432">
      <w:pPr>
        <w:pStyle w:val="Normal1"/>
        <w:jc w:val="both"/>
        <w:rPr>
          <w:sz w:val="24"/>
          <w:szCs w:val="24"/>
        </w:rPr>
      </w:pPr>
      <w:r>
        <w:rPr>
          <w:sz w:val="24"/>
        </w:rPr>
        <w:t>A motion was made by</w:t>
      </w:r>
      <w:r w:rsidR="00311322">
        <w:rPr>
          <w:sz w:val="24"/>
        </w:rPr>
        <w:t xml:space="preserve"> </w:t>
      </w:r>
      <w:r w:rsidR="00D22023">
        <w:rPr>
          <w:sz w:val="24"/>
        </w:rPr>
        <w:t>Stillwell</w:t>
      </w:r>
      <w:r>
        <w:rPr>
          <w:sz w:val="24"/>
        </w:rPr>
        <w:t xml:space="preserve">, seconded by </w:t>
      </w:r>
      <w:r w:rsidR="00D22023">
        <w:rPr>
          <w:sz w:val="24"/>
        </w:rPr>
        <w:t>File</w:t>
      </w:r>
      <w:r w:rsidR="00BE22F5">
        <w:rPr>
          <w:sz w:val="24"/>
        </w:rPr>
        <w:t>,</w:t>
      </w:r>
      <w:r w:rsidR="00471808">
        <w:rPr>
          <w:sz w:val="24"/>
        </w:rPr>
        <w:t xml:space="preserve"> </w:t>
      </w:r>
      <w:r>
        <w:rPr>
          <w:sz w:val="24"/>
        </w:rPr>
        <w:t xml:space="preserve">that the </w:t>
      </w:r>
      <w:proofErr w:type="gramStart"/>
      <w:r>
        <w:rPr>
          <w:sz w:val="24"/>
        </w:rPr>
        <w:t>me</w:t>
      </w:r>
      <w:r w:rsidR="00AB2DD3">
        <w:rPr>
          <w:sz w:val="24"/>
        </w:rPr>
        <w:t>eting adjo</w:t>
      </w:r>
      <w:r w:rsidR="00B3796E">
        <w:rPr>
          <w:sz w:val="24"/>
        </w:rPr>
        <w:t>u</w:t>
      </w:r>
      <w:r w:rsidR="00AB2DD3">
        <w:rPr>
          <w:sz w:val="24"/>
        </w:rPr>
        <w:t>rn</w:t>
      </w:r>
      <w:proofErr w:type="gramEnd"/>
      <w:r w:rsidR="00AB2DD3">
        <w:rPr>
          <w:sz w:val="24"/>
        </w:rPr>
        <w:t>. Meeting ad</w:t>
      </w:r>
      <w:r w:rsidR="00B3796E">
        <w:rPr>
          <w:sz w:val="24"/>
        </w:rPr>
        <w:t>j</w:t>
      </w:r>
      <w:r w:rsidR="00AB2DD3">
        <w:rPr>
          <w:sz w:val="24"/>
        </w:rPr>
        <w:t xml:space="preserve">ourned at </w:t>
      </w:r>
      <w:r w:rsidR="007262BD">
        <w:rPr>
          <w:sz w:val="24"/>
        </w:rPr>
        <w:t>8:</w:t>
      </w:r>
      <w:r w:rsidR="00D22023">
        <w:rPr>
          <w:sz w:val="24"/>
        </w:rPr>
        <w:t>20</w:t>
      </w:r>
      <w:r w:rsidR="007262BD">
        <w:rPr>
          <w:sz w:val="24"/>
        </w:rPr>
        <w:t xml:space="preserve"> </w:t>
      </w:r>
      <w:r w:rsidR="00D22023">
        <w:rPr>
          <w:sz w:val="24"/>
        </w:rPr>
        <w:t>P.M.</w:t>
      </w:r>
      <w:r w:rsidR="00AB2DD3">
        <w:rPr>
          <w:sz w:val="24"/>
        </w:rPr>
        <w:t xml:space="preserve"> Motion carried: </w:t>
      </w:r>
      <w:r w:rsidR="00CB5062">
        <w:rPr>
          <w:sz w:val="24"/>
        </w:rPr>
        <w:t>7</w:t>
      </w:r>
      <w:r w:rsidR="00AB2DD3">
        <w:rPr>
          <w:sz w:val="24"/>
        </w:rPr>
        <w:t xml:space="preserve"> Yeas, 0 Nays.</w:t>
      </w:r>
    </w:p>
    <w:p w:rsidR="00AB4F13" w:rsidRDefault="00AB4F13">
      <w:pPr>
        <w:pStyle w:val="Normal1"/>
        <w:pBdr>
          <w:top w:val="nil"/>
          <w:left w:val="nil"/>
          <w:bottom w:val="nil"/>
          <w:right w:val="nil"/>
          <w:between w:val="nil"/>
        </w:pBdr>
        <w:ind w:left="-450"/>
        <w:jc w:val="both"/>
        <w:rPr>
          <w:color w:val="000000"/>
          <w:sz w:val="24"/>
          <w:szCs w:val="24"/>
        </w:rPr>
      </w:pPr>
    </w:p>
    <w:p w:rsidR="00AB4F13" w:rsidRDefault="00AB4F13">
      <w:pPr>
        <w:pStyle w:val="Normal1"/>
        <w:pBdr>
          <w:top w:val="nil"/>
          <w:left w:val="nil"/>
          <w:bottom w:val="nil"/>
          <w:right w:val="nil"/>
          <w:between w:val="nil"/>
        </w:pBdr>
        <w:ind w:left="-450"/>
        <w:jc w:val="both"/>
        <w:rPr>
          <w:color w:val="000000"/>
          <w:sz w:val="24"/>
          <w:szCs w:val="24"/>
        </w:rPr>
      </w:pPr>
    </w:p>
    <w:p w:rsidR="006E5C3B" w:rsidRDefault="00AB4F13">
      <w:pPr>
        <w:pStyle w:val="Normal1"/>
        <w:widowControl w:val="0"/>
        <w:ind w:left="-450" w:firstLine="450"/>
        <w:jc w:val="both"/>
        <w:rPr>
          <w:sz w:val="24"/>
          <w:szCs w:val="24"/>
        </w:rPr>
      </w:pPr>
      <w:r>
        <w:rPr>
          <w:sz w:val="24"/>
          <w:szCs w:val="24"/>
        </w:rPr>
        <w:t>________________________________</w:t>
      </w:r>
      <w:r>
        <w:rPr>
          <w:sz w:val="24"/>
          <w:szCs w:val="24"/>
        </w:rPr>
        <w:tab/>
      </w:r>
      <w:r>
        <w:rPr>
          <w:sz w:val="24"/>
          <w:szCs w:val="24"/>
        </w:rPr>
        <w:tab/>
        <w:t>____________________________________</w:t>
      </w:r>
    </w:p>
    <w:p w:rsidR="006E5C3B" w:rsidRDefault="00AB4F13">
      <w:pPr>
        <w:pStyle w:val="Normal1"/>
        <w:widowControl w:val="0"/>
        <w:ind w:left="-450" w:firstLine="450"/>
        <w:jc w:val="both"/>
        <w:rPr>
          <w:sz w:val="24"/>
          <w:szCs w:val="24"/>
        </w:rPr>
      </w:pPr>
      <w:r>
        <w:rPr>
          <w:sz w:val="24"/>
          <w:szCs w:val="24"/>
        </w:rPr>
        <w:t>President, Board of Education</w:t>
      </w:r>
      <w:r>
        <w:rPr>
          <w:sz w:val="24"/>
          <w:szCs w:val="24"/>
        </w:rPr>
        <w:tab/>
      </w:r>
      <w:r>
        <w:rPr>
          <w:sz w:val="24"/>
          <w:szCs w:val="24"/>
        </w:rPr>
        <w:tab/>
      </w:r>
      <w:r>
        <w:rPr>
          <w:sz w:val="24"/>
          <w:szCs w:val="24"/>
        </w:rPr>
        <w:tab/>
        <w:t>Clerk, Board of Education</w:t>
      </w:r>
    </w:p>
    <w:sectPr w:rsidR="006E5C3B" w:rsidSect="0081232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440"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A3E" w:rsidRDefault="00DF5A3E" w:rsidP="006E5C3B">
      <w:r>
        <w:separator/>
      </w:r>
    </w:p>
  </w:endnote>
  <w:endnote w:type="continuationSeparator" w:id="0">
    <w:p w:rsidR="00DF5A3E" w:rsidRDefault="00DF5A3E" w:rsidP="006E5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8020504050902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325" w:rsidRDefault="005663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325" w:rsidRDefault="005663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325" w:rsidRDefault="005663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A3E" w:rsidRDefault="00DF5A3E" w:rsidP="006E5C3B">
      <w:r>
        <w:separator/>
      </w:r>
    </w:p>
  </w:footnote>
  <w:footnote w:type="continuationSeparator" w:id="0">
    <w:p w:rsidR="00DF5A3E" w:rsidRDefault="00DF5A3E" w:rsidP="006E5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A3E" w:rsidRDefault="00DF5A3E">
    <w:pPr>
      <w:pStyle w:val="Normal1"/>
      <w:pBdr>
        <w:top w:val="nil"/>
        <w:left w:val="nil"/>
        <w:bottom w:val="nil"/>
        <w:right w:val="nil"/>
        <w:between w:val="nil"/>
      </w:pBdr>
      <w:tabs>
        <w:tab w:val="center" w:pos="4680"/>
        <w:tab w:val="right" w:pos="9360"/>
      </w:tabs>
      <w:rPr>
        <w:color w:val="000000"/>
      </w:rPr>
    </w:pPr>
    <w:r w:rsidRPr="009660AD">
      <w:rPr>
        <w:noProof/>
      </w:rPr>
      <w:pict>
        <v:rect id="Rectangle 2" o:spid="_x0000_s6145" style="position:absolute;margin-left:2pt;margin-top:-139pt;width:467.6pt;height:467.6pt;rotation:-45;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" fillcolor="silver" stroked="f">
          <v:fill opacity="32639f"/>
          <v:path arrowok="t"/>
          <v:textbox style="mso-next-textbox:#Rectangle 2" inset="2.53958mm,2.53958mm,2.53958mm,2.53958mm">
            <w:txbxContent>
              <w:p w:rsidR="00DF5A3E" w:rsidRDefault="00DF5A3E">
                <w:pPr>
                  <w:textDirection w:val="btLr"/>
                </w:pPr>
              </w:p>
            </w:txbxContent>
          </v:textbox>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325" w:rsidRDefault="00566325">
    <w:pPr>
      <w:pStyle w:val="Header"/>
    </w:pPr>
    <w:r>
      <w:t xml:space="preserve">PAGE </w:t>
    </w:r>
    <w:fldSimple w:instr=" PAGE   \* MERGEFORMAT ">
      <w:r>
        <w:rPr>
          <w:noProof/>
        </w:rPr>
        <w:t>2</w:t>
      </w:r>
    </w:fldSimple>
    <w:r>
      <w:ptab w:relativeTo="margin" w:alignment="center" w:leader="none"/>
    </w:r>
    <w:r>
      <w:t>BOARD MINUTES</w:t>
    </w:r>
    <w:r>
      <w:ptab w:relativeTo="margin" w:alignment="right" w:leader="none"/>
    </w:r>
    <w:r>
      <w:t>OCTOBER 11,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A3E" w:rsidRDefault="00DF5A3E">
    <w:pPr>
      <w:pStyle w:val="Normal1"/>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64FB7"/>
    <w:multiLevelType w:val="hybridMultilevel"/>
    <w:tmpl w:val="C61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0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6E5C3B"/>
    <w:rsid w:val="00000207"/>
    <w:rsid w:val="00002299"/>
    <w:rsid w:val="0000596B"/>
    <w:rsid w:val="00006B55"/>
    <w:rsid w:val="00017A51"/>
    <w:rsid w:val="00022483"/>
    <w:rsid w:val="00033ECC"/>
    <w:rsid w:val="00034270"/>
    <w:rsid w:val="00050B99"/>
    <w:rsid w:val="00054CF8"/>
    <w:rsid w:val="000604BF"/>
    <w:rsid w:val="000740A8"/>
    <w:rsid w:val="00074356"/>
    <w:rsid w:val="000757F0"/>
    <w:rsid w:val="00081835"/>
    <w:rsid w:val="00082750"/>
    <w:rsid w:val="00085DDA"/>
    <w:rsid w:val="000928C4"/>
    <w:rsid w:val="000C2F9E"/>
    <w:rsid w:val="000D19AD"/>
    <w:rsid w:val="000F75FA"/>
    <w:rsid w:val="00103384"/>
    <w:rsid w:val="00111063"/>
    <w:rsid w:val="001332DE"/>
    <w:rsid w:val="00134D36"/>
    <w:rsid w:val="00157AFD"/>
    <w:rsid w:val="0017087F"/>
    <w:rsid w:val="00173F8D"/>
    <w:rsid w:val="00193917"/>
    <w:rsid w:val="001A325E"/>
    <w:rsid w:val="001A3E75"/>
    <w:rsid w:val="001B37D5"/>
    <w:rsid w:val="001B5E0F"/>
    <w:rsid w:val="001C29BF"/>
    <w:rsid w:val="001C3140"/>
    <w:rsid w:val="001D1E22"/>
    <w:rsid w:val="001E6B6B"/>
    <w:rsid w:val="001F1D03"/>
    <w:rsid w:val="00200D19"/>
    <w:rsid w:val="002168E9"/>
    <w:rsid w:val="00222F3D"/>
    <w:rsid w:val="00223AF1"/>
    <w:rsid w:val="00233E46"/>
    <w:rsid w:val="002550B5"/>
    <w:rsid w:val="002735F9"/>
    <w:rsid w:val="00274432"/>
    <w:rsid w:val="00284AEC"/>
    <w:rsid w:val="002B35DC"/>
    <w:rsid w:val="002B5CFA"/>
    <w:rsid w:val="002B7545"/>
    <w:rsid w:val="002C421D"/>
    <w:rsid w:val="002C490B"/>
    <w:rsid w:val="002C4DC6"/>
    <w:rsid w:val="002E3EB1"/>
    <w:rsid w:val="0030225E"/>
    <w:rsid w:val="00311322"/>
    <w:rsid w:val="003145CC"/>
    <w:rsid w:val="00316E74"/>
    <w:rsid w:val="00365F2A"/>
    <w:rsid w:val="003B35AD"/>
    <w:rsid w:val="003B3B6B"/>
    <w:rsid w:val="003B7CEE"/>
    <w:rsid w:val="003D3402"/>
    <w:rsid w:val="003E0914"/>
    <w:rsid w:val="003E094A"/>
    <w:rsid w:val="003E62A8"/>
    <w:rsid w:val="00401FC6"/>
    <w:rsid w:val="00403325"/>
    <w:rsid w:val="00406CA5"/>
    <w:rsid w:val="004174CB"/>
    <w:rsid w:val="00423231"/>
    <w:rsid w:val="00425607"/>
    <w:rsid w:val="0046177F"/>
    <w:rsid w:val="00462B03"/>
    <w:rsid w:val="00471808"/>
    <w:rsid w:val="004959C9"/>
    <w:rsid w:val="004A558E"/>
    <w:rsid w:val="004B73E0"/>
    <w:rsid w:val="004E5C8C"/>
    <w:rsid w:val="005062B2"/>
    <w:rsid w:val="00510C27"/>
    <w:rsid w:val="00517B78"/>
    <w:rsid w:val="0054097F"/>
    <w:rsid w:val="00545F58"/>
    <w:rsid w:val="00546713"/>
    <w:rsid w:val="00553C22"/>
    <w:rsid w:val="00554E61"/>
    <w:rsid w:val="00566325"/>
    <w:rsid w:val="00572E47"/>
    <w:rsid w:val="005851DD"/>
    <w:rsid w:val="005A0CF9"/>
    <w:rsid w:val="005A6D92"/>
    <w:rsid w:val="005B1F36"/>
    <w:rsid w:val="005C327F"/>
    <w:rsid w:val="005C3EE2"/>
    <w:rsid w:val="005C5FB3"/>
    <w:rsid w:val="005D1243"/>
    <w:rsid w:val="005D3458"/>
    <w:rsid w:val="005D4233"/>
    <w:rsid w:val="005E324D"/>
    <w:rsid w:val="00600B50"/>
    <w:rsid w:val="00602AB4"/>
    <w:rsid w:val="006043FD"/>
    <w:rsid w:val="00617E52"/>
    <w:rsid w:val="00621C01"/>
    <w:rsid w:val="00621F96"/>
    <w:rsid w:val="00633CD4"/>
    <w:rsid w:val="0063778B"/>
    <w:rsid w:val="006428F1"/>
    <w:rsid w:val="00670AA3"/>
    <w:rsid w:val="0067684C"/>
    <w:rsid w:val="0068424D"/>
    <w:rsid w:val="00694F48"/>
    <w:rsid w:val="006A4C07"/>
    <w:rsid w:val="006B00B3"/>
    <w:rsid w:val="006C159B"/>
    <w:rsid w:val="006C5919"/>
    <w:rsid w:val="006D7D74"/>
    <w:rsid w:val="006E181F"/>
    <w:rsid w:val="006E5215"/>
    <w:rsid w:val="006E5C3B"/>
    <w:rsid w:val="006E5D95"/>
    <w:rsid w:val="006E7C0F"/>
    <w:rsid w:val="006F3B06"/>
    <w:rsid w:val="007202C4"/>
    <w:rsid w:val="00720F7E"/>
    <w:rsid w:val="007262BD"/>
    <w:rsid w:val="0072785C"/>
    <w:rsid w:val="00754B70"/>
    <w:rsid w:val="0076047A"/>
    <w:rsid w:val="007663B0"/>
    <w:rsid w:val="00782997"/>
    <w:rsid w:val="00784A97"/>
    <w:rsid w:val="00794ED2"/>
    <w:rsid w:val="007A2D20"/>
    <w:rsid w:val="007C4E43"/>
    <w:rsid w:val="007D27AC"/>
    <w:rsid w:val="007E61C0"/>
    <w:rsid w:val="007F0295"/>
    <w:rsid w:val="007F0BDB"/>
    <w:rsid w:val="00800E7C"/>
    <w:rsid w:val="00804522"/>
    <w:rsid w:val="00812328"/>
    <w:rsid w:val="0083122A"/>
    <w:rsid w:val="008770EC"/>
    <w:rsid w:val="00884B45"/>
    <w:rsid w:val="008945CD"/>
    <w:rsid w:val="008B4553"/>
    <w:rsid w:val="00902468"/>
    <w:rsid w:val="00906744"/>
    <w:rsid w:val="00914410"/>
    <w:rsid w:val="009205BF"/>
    <w:rsid w:val="00921686"/>
    <w:rsid w:val="0092279C"/>
    <w:rsid w:val="009305D1"/>
    <w:rsid w:val="0093679B"/>
    <w:rsid w:val="0095709E"/>
    <w:rsid w:val="009660AD"/>
    <w:rsid w:val="009A13AD"/>
    <w:rsid w:val="009C5EAB"/>
    <w:rsid w:val="009D6E20"/>
    <w:rsid w:val="009E0CC1"/>
    <w:rsid w:val="009F71C0"/>
    <w:rsid w:val="00A0637D"/>
    <w:rsid w:val="00A0780A"/>
    <w:rsid w:val="00A101F2"/>
    <w:rsid w:val="00A15F5F"/>
    <w:rsid w:val="00A33241"/>
    <w:rsid w:val="00A404ED"/>
    <w:rsid w:val="00A437C5"/>
    <w:rsid w:val="00A6550A"/>
    <w:rsid w:val="00A824B6"/>
    <w:rsid w:val="00A91066"/>
    <w:rsid w:val="00A95B28"/>
    <w:rsid w:val="00AB2DD3"/>
    <w:rsid w:val="00AB4F13"/>
    <w:rsid w:val="00AD4AD7"/>
    <w:rsid w:val="00AD5E68"/>
    <w:rsid w:val="00AE4672"/>
    <w:rsid w:val="00AF2F19"/>
    <w:rsid w:val="00AF413F"/>
    <w:rsid w:val="00B17164"/>
    <w:rsid w:val="00B202FD"/>
    <w:rsid w:val="00B21832"/>
    <w:rsid w:val="00B22AA5"/>
    <w:rsid w:val="00B27A61"/>
    <w:rsid w:val="00B33B80"/>
    <w:rsid w:val="00B3796E"/>
    <w:rsid w:val="00B37F46"/>
    <w:rsid w:val="00B428E5"/>
    <w:rsid w:val="00B51D6B"/>
    <w:rsid w:val="00B53796"/>
    <w:rsid w:val="00B566B7"/>
    <w:rsid w:val="00B72703"/>
    <w:rsid w:val="00B75238"/>
    <w:rsid w:val="00BB3873"/>
    <w:rsid w:val="00BC2944"/>
    <w:rsid w:val="00BC38D6"/>
    <w:rsid w:val="00BC432C"/>
    <w:rsid w:val="00BD528A"/>
    <w:rsid w:val="00BE22F5"/>
    <w:rsid w:val="00BE6FB2"/>
    <w:rsid w:val="00C02820"/>
    <w:rsid w:val="00C1357B"/>
    <w:rsid w:val="00C23341"/>
    <w:rsid w:val="00C40702"/>
    <w:rsid w:val="00C62DCB"/>
    <w:rsid w:val="00C63799"/>
    <w:rsid w:val="00C70973"/>
    <w:rsid w:val="00C928EA"/>
    <w:rsid w:val="00C961B8"/>
    <w:rsid w:val="00CA3815"/>
    <w:rsid w:val="00CB5062"/>
    <w:rsid w:val="00CB5ADB"/>
    <w:rsid w:val="00CF0629"/>
    <w:rsid w:val="00CF1719"/>
    <w:rsid w:val="00CF29DB"/>
    <w:rsid w:val="00CF5453"/>
    <w:rsid w:val="00D148F6"/>
    <w:rsid w:val="00D22023"/>
    <w:rsid w:val="00D327DA"/>
    <w:rsid w:val="00D34134"/>
    <w:rsid w:val="00D349D0"/>
    <w:rsid w:val="00D35E61"/>
    <w:rsid w:val="00D36B85"/>
    <w:rsid w:val="00D4422E"/>
    <w:rsid w:val="00D50887"/>
    <w:rsid w:val="00D6036A"/>
    <w:rsid w:val="00D62D8F"/>
    <w:rsid w:val="00D632B2"/>
    <w:rsid w:val="00D93DE1"/>
    <w:rsid w:val="00D94148"/>
    <w:rsid w:val="00D94D2E"/>
    <w:rsid w:val="00D97A7E"/>
    <w:rsid w:val="00DA0BFF"/>
    <w:rsid w:val="00DC717E"/>
    <w:rsid w:val="00DC7D1C"/>
    <w:rsid w:val="00DE5C2F"/>
    <w:rsid w:val="00DF5A3E"/>
    <w:rsid w:val="00DF5EA9"/>
    <w:rsid w:val="00DF7DEB"/>
    <w:rsid w:val="00E014B9"/>
    <w:rsid w:val="00E04C42"/>
    <w:rsid w:val="00E16ECC"/>
    <w:rsid w:val="00E17698"/>
    <w:rsid w:val="00E2435B"/>
    <w:rsid w:val="00E65495"/>
    <w:rsid w:val="00E7189D"/>
    <w:rsid w:val="00E815E4"/>
    <w:rsid w:val="00EE0E6E"/>
    <w:rsid w:val="00EE7DC6"/>
    <w:rsid w:val="00EF2F5B"/>
    <w:rsid w:val="00F02376"/>
    <w:rsid w:val="00F4221D"/>
    <w:rsid w:val="00F4582F"/>
    <w:rsid w:val="00F6021C"/>
    <w:rsid w:val="00F618B6"/>
    <w:rsid w:val="00F82584"/>
    <w:rsid w:val="00F84631"/>
    <w:rsid w:val="00F86411"/>
    <w:rsid w:val="00FA7D99"/>
    <w:rsid w:val="00FB1CC5"/>
    <w:rsid w:val="00FB50F2"/>
    <w:rsid w:val="00FD3A05"/>
    <w:rsid w:val="00FF3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DC"/>
  </w:style>
  <w:style w:type="paragraph" w:styleId="Heading1">
    <w:name w:val="heading 1"/>
    <w:basedOn w:val="Normal1"/>
    <w:next w:val="Normal1"/>
    <w:rsid w:val="006E5C3B"/>
    <w:pPr>
      <w:keepNext/>
      <w:ind w:right="-180"/>
      <w:jc w:val="center"/>
      <w:outlineLvl w:val="0"/>
    </w:pPr>
    <w:rPr>
      <w:sz w:val="24"/>
      <w:szCs w:val="24"/>
    </w:rPr>
  </w:style>
  <w:style w:type="paragraph" w:styleId="Heading2">
    <w:name w:val="heading 2"/>
    <w:basedOn w:val="Normal1"/>
    <w:next w:val="Normal1"/>
    <w:rsid w:val="006E5C3B"/>
    <w:pPr>
      <w:keepNext/>
      <w:jc w:val="center"/>
      <w:outlineLvl w:val="1"/>
    </w:pPr>
    <w:rPr>
      <w:sz w:val="24"/>
      <w:szCs w:val="24"/>
    </w:rPr>
  </w:style>
  <w:style w:type="paragraph" w:styleId="Heading3">
    <w:name w:val="heading 3"/>
    <w:basedOn w:val="Normal1"/>
    <w:next w:val="Normal1"/>
    <w:rsid w:val="006E5C3B"/>
    <w:pPr>
      <w:keepNext/>
      <w:ind w:right="-180"/>
      <w:outlineLvl w:val="2"/>
    </w:pPr>
    <w:rPr>
      <w:b/>
      <w:sz w:val="40"/>
      <w:szCs w:val="40"/>
    </w:rPr>
  </w:style>
  <w:style w:type="paragraph" w:styleId="Heading4">
    <w:name w:val="heading 4"/>
    <w:basedOn w:val="Normal1"/>
    <w:next w:val="Normal1"/>
    <w:rsid w:val="006E5C3B"/>
    <w:pPr>
      <w:keepNext/>
      <w:jc w:val="both"/>
      <w:outlineLvl w:val="3"/>
    </w:pPr>
    <w:rPr>
      <w:sz w:val="24"/>
      <w:szCs w:val="24"/>
    </w:rPr>
  </w:style>
  <w:style w:type="paragraph" w:styleId="Heading5">
    <w:name w:val="heading 5"/>
    <w:basedOn w:val="Normal1"/>
    <w:next w:val="Normal1"/>
    <w:rsid w:val="006E5C3B"/>
    <w:pPr>
      <w:keepNext/>
      <w:keepLines/>
      <w:spacing w:before="220" w:after="40"/>
      <w:outlineLvl w:val="4"/>
    </w:pPr>
    <w:rPr>
      <w:b/>
      <w:sz w:val="22"/>
      <w:szCs w:val="22"/>
    </w:rPr>
  </w:style>
  <w:style w:type="paragraph" w:styleId="Heading6">
    <w:name w:val="heading 6"/>
    <w:basedOn w:val="Normal1"/>
    <w:next w:val="Normal1"/>
    <w:rsid w:val="006E5C3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E5C3B"/>
  </w:style>
  <w:style w:type="paragraph" w:styleId="Title">
    <w:name w:val="Title"/>
    <w:basedOn w:val="Normal1"/>
    <w:next w:val="Normal1"/>
    <w:rsid w:val="006E5C3B"/>
    <w:pPr>
      <w:jc w:val="center"/>
    </w:pPr>
    <w:rPr>
      <w:sz w:val="24"/>
      <w:szCs w:val="24"/>
    </w:rPr>
  </w:style>
  <w:style w:type="paragraph" w:styleId="Subtitle">
    <w:name w:val="Subtitle"/>
    <w:basedOn w:val="Normal1"/>
    <w:next w:val="Normal1"/>
    <w:rsid w:val="006E5C3B"/>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1332DE"/>
    <w:pPr>
      <w:tabs>
        <w:tab w:val="center" w:pos="4680"/>
        <w:tab w:val="right" w:pos="9360"/>
      </w:tabs>
    </w:pPr>
  </w:style>
  <w:style w:type="character" w:customStyle="1" w:styleId="FooterChar">
    <w:name w:val="Footer Char"/>
    <w:basedOn w:val="DefaultParagraphFont"/>
    <w:link w:val="Footer"/>
    <w:uiPriority w:val="99"/>
    <w:rsid w:val="001332DE"/>
  </w:style>
  <w:style w:type="paragraph" w:styleId="DocumentMap">
    <w:name w:val="Document Map"/>
    <w:basedOn w:val="Normal"/>
    <w:link w:val="DocumentMapChar"/>
    <w:semiHidden/>
    <w:rsid w:val="00274432"/>
    <w:pPr>
      <w:shd w:val="clear" w:color="auto" w:fill="000080"/>
    </w:pPr>
    <w:rPr>
      <w:rFonts w:ascii="Tahoma" w:hAnsi="Tahoma"/>
    </w:rPr>
  </w:style>
  <w:style w:type="character" w:customStyle="1" w:styleId="DocumentMapChar">
    <w:name w:val="Document Map Char"/>
    <w:basedOn w:val="DefaultParagraphFont"/>
    <w:link w:val="DocumentMap"/>
    <w:semiHidden/>
    <w:rsid w:val="00274432"/>
    <w:rPr>
      <w:rFonts w:ascii="Tahoma" w:hAnsi="Tahoma"/>
      <w:shd w:val="clear" w:color="auto" w:fill="000080"/>
    </w:rPr>
  </w:style>
  <w:style w:type="paragraph" w:styleId="BalloonText">
    <w:name w:val="Balloon Text"/>
    <w:basedOn w:val="Normal"/>
    <w:link w:val="BalloonTextChar"/>
    <w:uiPriority w:val="99"/>
    <w:semiHidden/>
    <w:unhideWhenUsed/>
    <w:rsid w:val="002735F9"/>
    <w:rPr>
      <w:rFonts w:ascii="Tahoma" w:hAnsi="Tahoma" w:cs="Tahoma"/>
      <w:sz w:val="16"/>
      <w:szCs w:val="16"/>
    </w:rPr>
  </w:style>
  <w:style w:type="character" w:customStyle="1" w:styleId="BalloonTextChar">
    <w:name w:val="Balloon Text Char"/>
    <w:basedOn w:val="DefaultParagraphFont"/>
    <w:link w:val="BalloonText"/>
    <w:uiPriority w:val="99"/>
    <w:semiHidden/>
    <w:rsid w:val="002735F9"/>
    <w:rPr>
      <w:rFonts w:ascii="Tahoma" w:hAnsi="Tahoma" w:cs="Tahoma"/>
      <w:sz w:val="16"/>
      <w:szCs w:val="16"/>
    </w:rPr>
  </w:style>
  <w:style w:type="paragraph" w:styleId="Header">
    <w:name w:val="header"/>
    <w:basedOn w:val="Normal"/>
    <w:link w:val="HeaderChar"/>
    <w:uiPriority w:val="99"/>
    <w:semiHidden/>
    <w:unhideWhenUsed/>
    <w:rsid w:val="005A6D92"/>
    <w:pPr>
      <w:tabs>
        <w:tab w:val="center" w:pos="4680"/>
        <w:tab w:val="right" w:pos="9360"/>
      </w:tabs>
    </w:pPr>
  </w:style>
  <w:style w:type="character" w:customStyle="1" w:styleId="HeaderChar">
    <w:name w:val="Header Char"/>
    <w:basedOn w:val="DefaultParagraphFont"/>
    <w:link w:val="Header"/>
    <w:uiPriority w:val="99"/>
    <w:semiHidden/>
    <w:rsid w:val="005A6D92"/>
  </w:style>
</w:styles>
</file>

<file path=word/webSettings.xml><?xml version="1.0" encoding="utf-8"?>
<w:webSettings xmlns:r="http://schemas.openxmlformats.org/officeDocument/2006/relationships" xmlns:w="http://schemas.openxmlformats.org/wordprocessingml/2006/main">
  <w:divs>
    <w:div w:id="18825616">
      <w:bodyDiv w:val="1"/>
      <w:marLeft w:val="0"/>
      <w:marRight w:val="0"/>
      <w:marTop w:val="0"/>
      <w:marBottom w:val="0"/>
      <w:divBdr>
        <w:top w:val="none" w:sz="0" w:space="0" w:color="auto"/>
        <w:left w:val="none" w:sz="0" w:space="0" w:color="auto"/>
        <w:bottom w:val="none" w:sz="0" w:space="0" w:color="auto"/>
        <w:right w:val="none" w:sz="0" w:space="0" w:color="auto"/>
      </w:divBdr>
    </w:div>
    <w:div w:id="20205004">
      <w:bodyDiv w:val="1"/>
      <w:marLeft w:val="0"/>
      <w:marRight w:val="0"/>
      <w:marTop w:val="0"/>
      <w:marBottom w:val="0"/>
      <w:divBdr>
        <w:top w:val="none" w:sz="0" w:space="0" w:color="auto"/>
        <w:left w:val="none" w:sz="0" w:space="0" w:color="auto"/>
        <w:bottom w:val="none" w:sz="0" w:space="0" w:color="auto"/>
        <w:right w:val="none" w:sz="0" w:space="0" w:color="auto"/>
      </w:divBdr>
    </w:div>
    <w:div w:id="166671548">
      <w:bodyDiv w:val="1"/>
      <w:marLeft w:val="0"/>
      <w:marRight w:val="0"/>
      <w:marTop w:val="0"/>
      <w:marBottom w:val="0"/>
      <w:divBdr>
        <w:top w:val="none" w:sz="0" w:space="0" w:color="auto"/>
        <w:left w:val="none" w:sz="0" w:space="0" w:color="auto"/>
        <w:bottom w:val="none" w:sz="0" w:space="0" w:color="auto"/>
        <w:right w:val="none" w:sz="0" w:space="0" w:color="auto"/>
      </w:divBdr>
    </w:div>
    <w:div w:id="190342948">
      <w:bodyDiv w:val="1"/>
      <w:marLeft w:val="0"/>
      <w:marRight w:val="0"/>
      <w:marTop w:val="0"/>
      <w:marBottom w:val="0"/>
      <w:divBdr>
        <w:top w:val="none" w:sz="0" w:space="0" w:color="auto"/>
        <w:left w:val="none" w:sz="0" w:space="0" w:color="auto"/>
        <w:bottom w:val="none" w:sz="0" w:space="0" w:color="auto"/>
        <w:right w:val="none" w:sz="0" w:space="0" w:color="auto"/>
      </w:divBdr>
    </w:div>
    <w:div w:id="264119210">
      <w:bodyDiv w:val="1"/>
      <w:marLeft w:val="0"/>
      <w:marRight w:val="0"/>
      <w:marTop w:val="0"/>
      <w:marBottom w:val="0"/>
      <w:divBdr>
        <w:top w:val="none" w:sz="0" w:space="0" w:color="auto"/>
        <w:left w:val="none" w:sz="0" w:space="0" w:color="auto"/>
        <w:bottom w:val="none" w:sz="0" w:space="0" w:color="auto"/>
        <w:right w:val="none" w:sz="0" w:space="0" w:color="auto"/>
      </w:divBdr>
    </w:div>
    <w:div w:id="292830803">
      <w:bodyDiv w:val="1"/>
      <w:marLeft w:val="0"/>
      <w:marRight w:val="0"/>
      <w:marTop w:val="0"/>
      <w:marBottom w:val="0"/>
      <w:divBdr>
        <w:top w:val="none" w:sz="0" w:space="0" w:color="auto"/>
        <w:left w:val="none" w:sz="0" w:space="0" w:color="auto"/>
        <w:bottom w:val="none" w:sz="0" w:space="0" w:color="auto"/>
        <w:right w:val="none" w:sz="0" w:space="0" w:color="auto"/>
      </w:divBdr>
    </w:div>
    <w:div w:id="416287204">
      <w:bodyDiv w:val="1"/>
      <w:marLeft w:val="0"/>
      <w:marRight w:val="0"/>
      <w:marTop w:val="0"/>
      <w:marBottom w:val="0"/>
      <w:divBdr>
        <w:top w:val="none" w:sz="0" w:space="0" w:color="auto"/>
        <w:left w:val="none" w:sz="0" w:space="0" w:color="auto"/>
        <w:bottom w:val="none" w:sz="0" w:space="0" w:color="auto"/>
        <w:right w:val="none" w:sz="0" w:space="0" w:color="auto"/>
      </w:divBdr>
    </w:div>
    <w:div w:id="495658847">
      <w:bodyDiv w:val="1"/>
      <w:marLeft w:val="0"/>
      <w:marRight w:val="0"/>
      <w:marTop w:val="0"/>
      <w:marBottom w:val="0"/>
      <w:divBdr>
        <w:top w:val="none" w:sz="0" w:space="0" w:color="auto"/>
        <w:left w:val="none" w:sz="0" w:space="0" w:color="auto"/>
        <w:bottom w:val="none" w:sz="0" w:space="0" w:color="auto"/>
        <w:right w:val="none" w:sz="0" w:space="0" w:color="auto"/>
      </w:divBdr>
    </w:div>
    <w:div w:id="561066502">
      <w:bodyDiv w:val="1"/>
      <w:marLeft w:val="0"/>
      <w:marRight w:val="0"/>
      <w:marTop w:val="0"/>
      <w:marBottom w:val="0"/>
      <w:divBdr>
        <w:top w:val="none" w:sz="0" w:space="0" w:color="auto"/>
        <w:left w:val="none" w:sz="0" w:space="0" w:color="auto"/>
        <w:bottom w:val="none" w:sz="0" w:space="0" w:color="auto"/>
        <w:right w:val="none" w:sz="0" w:space="0" w:color="auto"/>
      </w:divBdr>
    </w:div>
    <w:div w:id="590822831">
      <w:bodyDiv w:val="1"/>
      <w:marLeft w:val="0"/>
      <w:marRight w:val="0"/>
      <w:marTop w:val="0"/>
      <w:marBottom w:val="0"/>
      <w:divBdr>
        <w:top w:val="none" w:sz="0" w:space="0" w:color="auto"/>
        <w:left w:val="none" w:sz="0" w:space="0" w:color="auto"/>
        <w:bottom w:val="none" w:sz="0" w:space="0" w:color="auto"/>
        <w:right w:val="none" w:sz="0" w:space="0" w:color="auto"/>
      </w:divBdr>
    </w:div>
    <w:div w:id="609973777">
      <w:bodyDiv w:val="1"/>
      <w:marLeft w:val="0"/>
      <w:marRight w:val="0"/>
      <w:marTop w:val="0"/>
      <w:marBottom w:val="0"/>
      <w:divBdr>
        <w:top w:val="none" w:sz="0" w:space="0" w:color="auto"/>
        <w:left w:val="none" w:sz="0" w:space="0" w:color="auto"/>
        <w:bottom w:val="none" w:sz="0" w:space="0" w:color="auto"/>
        <w:right w:val="none" w:sz="0" w:space="0" w:color="auto"/>
      </w:divBdr>
    </w:div>
    <w:div w:id="611936390">
      <w:bodyDiv w:val="1"/>
      <w:marLeft w:val="0"/>
      <w:marRight w:val="0"/>
      <w:marTop w:val="0"/>
      <w:marBottom w:val="0"/>
      <w:divBdr>
        <w:top w:val="none" w:sz="0" w:space="0" w:color="auto"/>
        <w:left w:val="none" w:sz="0" w:space="0" w:color="auto"/>
        <w:bottom w:val="none" w:sz="0" w:space="0" w:color="auto"/>
        <w:right w:val="none" w:sz="0" w:space="0" w:color="auto"/>
      </w:divBdr>
    </w:div>
    <w:div w:id="661355517">
      <w:bodyDiv w:val="1"/>
      <w:marLeft w:val="0"/>
      <w:marRight w:val="0"/>
      <w:marTop w:val="0"/>
      <w:marBottom w:val="0"/>
      <w:divBdr>
        <w:top w:val="none" w:sz="0" w:space="0" w:color="auto"/>
        <w:left w:val="none" w:sz="0" w:space="0" w:color="auto"/>
        <w:bottom w:val="none" w:sz="0" w:space="0" w:color="auto"/>
        <w:right w:val="none" w:sz="0" w:space="0" w:color="auto"/>
      </w:divBdr>
    </w:div>
    <w:div w:id="707486381">
      <w:bodyDiv w:val="1"/>
      <w:marLeft w:val="0"/>
      <w:marRight w:val="0"/>
      <w:marTop w:val="0"/>
      <w:marBottom w:val="0"/>
      <w:divBdr>
        <w:top w:val="none" w:sz="0" w:space="0" w:color="auto"/>
        <w:left w:val="none" w:sz="0" w:space="0" w:color="auto"/>
        <w:bottom w:val="none" w:sz="0" w:space="0" w:color="auto"/>
        <w:right w:val="none" w:sz="0" w:space="0" w:color="auto"/>
      </w:divBdr>
    </w:div>
    <w:div w:id="814221568">
      <w:bodyDiv w:val="1"/>
      <w:marLeft w:val="0"/>
      <w:marRight w:val="0"/>
      <w:marTop w:val="0"/>
      <w:marBottom w:val="0"/>
      <w:divBdr>
        <w:top w:val="none" w:sz="0" w:space="0" w:color="auto"/>
        <w:left w:val="none" w:sz="0" w:space="0" w:color="auto"/>
        <w:bottom w:val="none" w:sz="0" w:space="0" w:color="auto"/>
        <w:right w:val="none" w:sz="0" w:space="0" w:color="auto"/>
      </w:divBdr>
    </w:div>
    <w:div w:id="912548731">
      <w:bodyDiv w:val="1"/>
      <w:marLeft w:val="0"/>
      <w:marRight w:val="0"/>
      <w:marTop w:val="0"/>
      <w:marBottom w:val="0"/>
      <w:divBdr>
        <w:top w:val="none" w:sz="0" w:space="0" w:color="auto"/>
        <w:left w:val="none" w:sz="0" w:space="0" w:color="auto"/>
        <w:bottom w:val="none" w:sz="0" w:space="0" w:color="auto"/>
        <w:right w:val="none" w:sz="0" w:space="0" w:color="auto"/>
      </w:divBdr>
    </w:div>
    <w:div w:id="1054354782">
      <w:bodyDiv w:val="1"/>
      <w:marLeft w:val="0"/>
      <w:marRight w:val="0"/>
      <w:marTop w:val="0"/>
      <w:marBottom w:val="0"/>
      <w:divBdr>
        <w:top w:val="none" w:sz="0" w:space="0" w:color="auto"/>
        <w:left w:val="none" w:sz="0" w:space="0" w:color="auto"/>
        <w:bottom w:val="none" w:sz="0" w:space="0" w:color="auto"/>
        <w:right w:val="none" w:sz="0" w:space="0" w:color="auto"/>
      </w:divBdr>
    </w:div>
    <w:div w:id="1095637844">
      <w:bodyDiv w:val="1"/>
      <w:marLeft w:val="0"/>
      <w:marRight w:val="0"/>
      <w:marTop w:val="0"/>
      <w:marBottom w:val="0"/>
      <w:divBdr>
        <w:top w:val="none" w:sz="0" w:space="0" w:color="auto"/>
        <w:left w:val="none" w:sz="0" w:space="0" w:color="auto"/>
        <w:bottom w:val="none" w:sz="0" w:space="0" w:color="auto"/>
        <w:right w:val="none" w:sz="0" w:space="0" w:color="auto"/>
      </w:divBdr>
    </w:div>
    <w:div w:id="1107853018">
      <w:bodyDiv w:val="1"/>
      <w:marLeft w:val="0"/>
      <w:marRight w:val="0"/>
      <w:marTop w:val="0"/>
      <w:marBottom w:val="0"/>
      <w:divBdr>
        <w:top w:val="none" w:sz="0" w:space="0" w:color="auto"/>
        <w:left w:val="none" w:sz="0" w:space="0" w:color="auto"/>
        <w:bottom w:val="none" w:sz="0" w:space="0" w:color="auto"/>
        <w:right w:val="none" w:sz="0" w:space="0" w:color="auto"/>
      </w:divBdr>
    </w:div>
    <w:div w:id="1160661411">
      <w:bodyDiv w:val="1"/>
      <w:marLeft w:val="0"/>
      <w:marRight w:val="0"/>
      <w:marTop w:val="0"/>
      <w:marBottom w:val="0"/>
      <w:divBdr>
        <w:top w:val="none" w:sz="0" w:space="0" w:color="auto"/>
        <w:left w:val="none" w:sz="0" w:space="0" w:color="auto"/>
        <w:bottom w:val="none" w:sz="0" w:space="0" w:color="auto"/>
        <w:right w:val="none" w:sz="0" w:space="0" w:color="auto"/>
      </w:divBdr>
    </w:div>
    <w:div w:id="1162502112">
      <w:bodyDiv w:val="1"/>
      <w:marLeft w:val="0"/>
      <w:marRight w:val="0"/>
      <w:marTop w:val="0"/>
      <w:marBottom w:val="0"/>
      <w:divBdr>
        <w:top w:val="none" w:sz="0" w:space="0" w:color="auto"/>
        <w:left w:val="none" w:sz="0" w:space="0" w:color="auto"/>
        <w:bottom w:val="none" w:sz="0" w:space="0" w:color="auto"/>
        <w:right w:val="none" w:sz="0" w:space="0" w:color="auto"/>
      </w:divBdr>
    </w:div>
    <w:div w:id="1168714392">
      <w:bodyDiv w:val="1"/>
      <w:marLeft w:val="0"/>
      <w:marRight w:val="0"/>
      <w:marTop w:val="0"/>
      <w:marBottom w:val="0"/>
      <w:divBdr>
        <w:top w:val="none" w:sz="0" w:space="0" w:color="auto"/>
        <w:left w:val="none" w:sz="0" w:space="0" w:color="auto"/>
        <w:bottom w:val="none" w:sz="0" w:space="0" w:color="auto"/>
        <w:right w:val="none" w:sz="0" w:space="0" w:color="auto"/>
      </w:divBdr>
    </w:div>
    <w:div w:id="1201094059">
      <w:bodyDiv w:val="1"/>
      <w:marLeft w:val="0"/>
      <w:marRight w:val="0"/>
      <w:marTop w:val="0"/>
      <w:marBottom w:val="0"/>
      <w:divBdr>
        <w:top w:val="none" w:sz="0" w:space="0" w:color="auto"/>
        <w:left w:val="none" w:sz="0" w:space="0" w:color="auto"/>
        <w:bottom w:val="none" w:sz="0" w:space="0" w:color="auto"/>
        <w:right w:val="none" w:sz="0" w:space="0" w:color="auto"/>
      </w:divBdr>
    </w:div>
    <w:div w:id="1285842203">
      <w:bodyDiv w:val="1"/>
      <w:marLeft w:val="0"/>
      <w:marRight w:val="0"/>
      <w:marTop w:val="0"/>
      <w:marBottom w:val="0"/>
      <w:divBdr>
        <w:top w:val="none" w:sz="0" w:space="0" w:color="auto"/>
        <w:left w:val="none" w:sz="0" w:space="0" w:color="auto"/>
        <w:bottom w:val="none" w:sz="0" w:space="0" w:color="auto"/>
        <w:right w:val="none" w:sz="0" w:space="0" w:color="auto"/>
      </w:divBdr>
    </w:div>
    <w:div w:id="1295060854">
      <w:bodyDiv w:val="1"/>
      <w:marLeft w:val="0"/>
      <w:marRight w:val="0"/>
      <w:marTop w:val="0"/>
      <w:marBottom w:val="0"/>
      <w:divBdr>
        <w:top w:val="none" w:sz="0" w:space="0" w:color="auto"/>
        <w:left w:val="none" w:sz="0" w:space="0" w:color="auto"/>
        <w:bottom w:val="none" w:sz="0" w:space="0" w:color="auto"/>
        <w:right w:val="none" w:sz="0" w:space="0" w:color="auto"/>
      </w:divBdr>
    </w:div>
    <w:div w:id="1399136735">
      <w:bodyDiv w:val="1"/>
      <w:marLeft w:val="0"/>
      <w:marRight w:val="0"/>
      <w:marTop w:val="0"/>
      <w:marBottom w:val="0"/>
      <w:divBdr>
        <w:top w:val="none" w:sz="0" w:space="0" w:color="auto"/>
        <w:left w:val="none" w:sz="0" w:space="0" w:color="auto"/>
        <w:bottom w:val="none" w:sz="0" w:space="0" w:color="auto"/>
        <w:right w:val="none" w:sz="0" w:space="0" w:color="auto"/>
      </w:divBdr>
    </w:div>
    <w:div w:id="1422722084">
      <w:bodyDiv w:val="1"/>
      <w:marLeft w:val="0"/>
      <w:marRight w:val="0"/>
      <w:marTop w:val="0"/>
      <w:marBottom w:val="0"/>
      <w:divBdr>
        <w:top w:val="none" w:sz="0" w:space="0" w:color="auto"/>
        <w:left w:val="none" w:sz="0" w:space="0" w:color="auto"/>
        <w:bottom w:val="none" w:sz="0" w:space="0" w:color="auto"/>
        <w:right w:val="none" w:sz="0" w:space="0" w:color="auto"/>
      </w:divBdr>
    </w:div>
    <w:div w:id="1566067638">
      <w:bodyDiv w:val="1"/>
      <w:marLeft w:val="0"/>
      <w:marRight w:val="0"/>
      <w:marTop w:val="0"/>
      <w:marBottom w:val="0"/>
      <w:divBdr>
        <w:top w:val="none" w:sz="0" w:space="0" w:color="auto"/>
        <w:left w:val="none" w:sz="0" w:space="0" w:color="auto"/>
        <w:bottom w:val="none" w:sz="0" w:space="0" w:color="auto"/>
        <w:right w:val="none" w:sz="0" w:space="0" w:color="auto"/>
      </w:divBdr>
    </w:div>
    <w:div w:id="1704550298">
      <w:bodyDiv w:val="1"/>
      <w:marLeft w:val="0"/>
      <w:marRight w:val="0"/>
      <w:marTop w:val="0"/>
      <w:marBottom w:val="0"/>
      <w:divBdr>
        <w:top w:val="none" w:sz="0" w:space="0" w:color="auto"/>
        <w:left w:val="none" w:sz="0" w:space="0" w:color="auto"/>
        <w:bottom w:val="none" w:sz="0" w:space="0" w:color="auto"/>
        <w:right w:val="none" w:sz="0" w:space="0" w:color="auto"/>
      </w:divBdr>
    </w:div>
    <w:div w:id="1866945978">
      <w:bodyDiv w:val="1"/>
      <w:marLeft w:val="0"/>
      <w:marRight w:val="0"/>
      <w:marTop w:val="0"/>
      <w:marBottom w:val="0"/>
      <w:divBdr>
        <w:top w:val="none" w:sz="0" w:space="0" w:color="auto"/>
        <w:left w:val="none" w:sz="0" w:space="0" w:color="auto"/>
        <w:bottom w:val="none" w:sz="0" w:space="0" w:color="auto"/>
        <w:right w:val="none" w:sz="0" w:space="0" w:color="auto"/>
      </w:divBdr>
    </w:div>
    <w:div w:id="2004628431">
      <w:bodyDiv w:val="1"/>
      <w:marLeft w:val="0"/>
      <w:marRight w:val="0"/>
      <w:marTop w:val="0"/>
      <w:marBottom w:val="0"/>
      <w:divBdr>
        <w:top w:val="none" w:sz="0" w:space="0" w:color="auto"/>
        <w:left w:val="none" w:sz="0" w:space="0" w:color="auto"/>
        <w:bottom w:val="none" w:sz="0" w:space="0" w:color="auto"/>
        <w:right w:val="none" w:sz="0" w:space="0" w:color="auto"/>
      </w:divBdr>
    </w:div>
    <w:div w:id="2068986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7A58A-667B-4109-981E-15D2F6515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Schroeder</dc:creator>
  <cp:lastModifiedBy>tschroeder</cp:lastModifiedBy>
  <cp:revision>5</cp:revision>
  <cp:lastPrinted>2021-11-03T15:27:00Z</cp:lastPrinted>
  <dcterms:created xsi:type="dcterms:W3CDTF">2021-11-02T20:51:00Z</dcterms:created>
  <dcterms:modified xsi:type="dcterms:W3CDTF">2021-11-03T16:03:00Z</dcterms:modified>
</cp:coreProperties>
</file>